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Resource List: Crisis and Emergency Resources, Where to Find Providers, Self-Help, Books, and Workbooks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Self-Help Resources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ind w:left="720" w:firstLine="0"/>
        <w:rPr>
          <w:sz w:val="24"/>
          <w:szCs w:val="24"/>
        </w:rPr>
      </w:pPr>
      <w:r w:rsidDel="00000000" w:rsidR="00000000" w:rsidRPr="00000000">
        <w:rPr>
          <w:sz w:val="24"/>
          <w:szCs w:val="24"/>
          <w:rtl w:val="0"/>
        </w:rPr>
        <w:t xml:space="preserve">CBT (cognitive behavioral therapy)</w:t>
      </w:r>
    </w:p>
    <w:p w:rsidR="00000000" w:rsidDel="00000000" w:rsidP="00000000" w:rsidRDefault="00000000" w:rsidRPr="00000000" w14:paraId="00000006">
      <w:pPr>
        <w:ind w:left="720" w:firstLine="0"/>
        <w:rPr>
          <w:sz w:val="24"/>
          <w:szCs w:val="24"/>
        </w:rPr>
      </w:pPr>
      <w:hyperlink r:id="rId6">
        <w:r w:rsidDel="00000000" w:rsidR="00000000" w:rsidRPr="00000000">
          <w:rPr>
            <w:color w:val="1155cc"/>
            <w:sz w:val="24"/>
            <w:szCs w:val="24"/>
            <w:u w:val="single"/>
            <w:rtl w:val="0"/>
          </w:rPr>
          <w:t xml:space="preserve">https://www.nhs.uk/every-mind-matters/mental-wellbeing-tips/self-help-cbt-techniques/</w:t>
        </w:r>
      </w:hyperlink>
      <w:r w:rsidDel="00000000" w:rsidR="00000000" w:rsidRPr="00000000">
        <w:rPr>
          <w:rtl w:val="0"/>
        </w:rPr>
      </w:r>
    </w:p>
    <w:p w:rsidR="00000000" w:rsidDel="00000000" w:rsidP="00000000" w:rsidRDefault="00000000" w:rsidRPr="00000000" w14:paraId="00000007">
      <w:pPr>
        <w:ind w:left="720" w:firstLine="0"/>
        <w:rPr>
          <w:sz w:val="24"/>
          <w:szCs w:val="24"/>
        </w:rPr>
      </w:pPr>
      <w:hyperlink r:id="rId7">
        <w:r w:rsidDel="00000000" w:rsidR="00000000" w:rsidRPr="00000000">
          <w:rPr>
            <w:color w:val="1155cc"/>
            <w:sz w:val="24"/>
            <w:szCs w:val="24"/>
            <w:u w:val="single"/>
            <w:rtl w:val="0"/>
          </w:rPr>
          <w:t xml:space="preserve">https://positivepsychology.com/cbt-cognitive-behavioral-therapy-techniques-worksheets/</w:t>
        </w:r>
      </w:hyperlink>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DBT (dialectical behavioral therapy)</w:t>
      </w:r>
    </w:p>
    <w:p w:rsidR="00000000" w:rsidDel="00000000" w:rsidP="00000000" w:rsidRDefault="00000000" w:rsidRPr="00000000" w14:paraId="0000000A">
      <w:pPr>
        <w:ind w:left="720" w:firstLine="0"/>
        <w:rPr>
          <w:sz w:val="24"/>
          <w:szCs w:val="24"/>
        </w:rPr>
      </w:pPr>
      <w:hyperlink r:id="rId8">
        <w:r w:rsidDel="00000000" w:rsidR="00000000" w:rsidRPr="00000000">
          <w:rPr>
            <w:color w:val="1155cc"/>
            <w:sz w:val="24"/>
            <w:szCs w:val="24"/>
            <w:u w:val="single"/>
            <w:rtl w:val="0"/>
          </w:rPr>
          <w:t xml:space="preserve">https://dbtselfhelp.com/</w:t>
        </w:r>
      </w:hyperlink>
      <w:r w:rsidDel="00000000" w:rsidR="00000000" w:rsidRPr="00000000">
        <w:rPr>
          <w:rtl w:val="0"/>
        </w:rPr>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Variety of topics, including coping skills, and worksheets/activities</w:t>
      </w:r>
    </w:p>
    <w:p w:rsidR="00000000" w:rsidDel="00000000" w:rsidP="00000000" w:rsidRDefault="00000000" w:rsidRPr="00000000" w14:paraId="0000000D">
      <w:pPr>
        <w:ind w:left="720" w:firstLine="0"/>
        <w:rPr>
          <w:sz w:val="24"/>
          <w:szCs w:val="24"/>
        </w:rPr>
      </w:pPr>
      <w:hyperlink r:id="rId9">
        <w:r w:rsidDel="00000000" w:rsidR="00000000" w:rsidRPr="00000000">
          <w:rPr>
            <w:color w:val="1155cc"/>
            <w:sz w:val="24"/>
            <w:szCs w:val="24"/>
            <w:u w:val="single"/>
            <w:rtl w:val="0"/>
          </w:rPr>
          <w:t xml:space="preserve">https://www.therapistaid.com</w:t>
        </w:r>
      </w:hyperlink>
      <w:r w:rsidDel="00000000" w:rsidR="00000000" w:rsidRPr="00000000">
        <w:rPr>
          <w:rtl w:val="0"/>
        </w:rPr>
      </w:r>
    </w:p>
    <w:p w:rsidR="00000000" w:rsidDel="00000000" w:rsidP="00000000" w:rsidRDefault="00000000" w:rsidRPr="00000000" w14:paraId="0000000E">
      <w:pPr>
        <w:ind w:left="720" w:firstLine="0"/>
        <w:rPr>
          <w:sz w:val="24"/>
          <w:szCs w:val="24"/>
        </w:rPr>
      </w:pPr>
      <w:hyperlink r:id="rId10">
        <w:r w:rsidDel="00000000" w:rsidR="00000000" w:rsidRPr="00000000">
          <w:rPr>
            <w:color w:val="1155cc"/>
            <w:sz w:val="24"/>
            <w:szCs w:val="24"/>
            <w:u w:val="single"/>
            <w:rtl w:val="0"/>
          </w:rPr>
          <w:t xml:space="preserve">https://www.getselfhelp.co.uk/self-help/</w:t>
        </w:r>
      </w:hyperlink>
      <w:r w:rsidDel="00000000" w:rsidR="00000000" w:rsidRPr="00000000">
        <w:rPr>
          <w:rtl w:val="0"/>
        </w:rPr>
      </w:r>
    </w:p>
    <w:p w:rsidR="00000000" w:rsidDel="00000000" w:rsidP="00000000" w:rsidRDefault="00000000" w:rsidRPr="00000000" w14:paraId="0000000F">
      <w:pPr>
        <w:ind w:left="720" w:firstLine="0"/>
        <w:rPr>
          <w:sz w:val="24"/>
          <w:szCs w:val="24"/>
        </w:rPr>
      </w:pPr>
      <w:hyperlink r:id="rId11">
        <w:r w:rsidDel="00000000" w:rsidR="00000000" w:rsidRPr="00000000">
          <w:rPr>
            <w:color w:val="1155cc"/>
            <w:sz w:val="24"/>
            <w:szCs w:val="24"/>
            <w:u w:val="single"/>
            <w:rtl w:val="0"/>
          </w:rPr>
          <w:t xml:space="preserve">https://beaconhouse.org.uk/resources/</w:t>
        </w:r>
      </w:hyperlink>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Trauma-related resources</w:t>
      </w:r>
    </w:p>
    <w:p w:rsidR="00000000" w:rsidDel="00000000" w:rsidP="00000000" w:rsidRDefault="00000000" w:rsidRPr="00000000" w14:paraId="00000012">
      <w:pPr>
        <w:ind w:left="720" w:firstLine="0"/>
        <w:rPr>
          <w:sz w:val="24"/>
          <w:szCs w:val="24"/>
        </w:rPr>
      </w:pPr>
      <w:hyperlink r:id="rId12">
        <w:r w:rsidDel="00000000" w:rsidR="00000000" w:rsidRPr="00000000">
          <w:rPr>
            <w:color w:val="1155cc"/>
            <w:sz w:val="24"/>
            <w:szCs w:val="24"/>
            <w:u w:val="single"/>
            <w:rtl w:val="0"/>
          </w:rPr>
          <w:t xml:space="preserve">https://www.nicabm.com/blog/</w:t>
        </w:r>
      </w:hyperlink>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Dissociation resources</w:t>
      </w:r>
    </w:p>
    <w:p w:rsidR="00000000" w:rsidDel="00000000" w:rsidP="00000000" w:rsidRDefault="00000000" w:rsidRPr="00000000" w14:paraId="00000015">
      <w:pPr>
        <w:ind w:left="720" w:firstLine="0"/>
        <w:rPr>
          <w:sz w:val="24"/>
          <w:szCs w:val="24"/>
        </w:rPr>
      </w:pPr>
      <w:hyperlink r:id="rId13">
        <w:r w:rsidDel="00000000" w:rsidR="00000000" w:rsidRPr="00000000">
          <w:rPr>
            <w:color w:val="1155cc"/>
            <w:sz w:val="24"/>
            <w:szCs w:val="24"/>
            <w:u w:val="single"/>
            <w:rtl w:val="0"/>
          </w:rPr>
          <w:t xml:space="preserve">https://www.isst-d.org/publications-resources/public-resources-home/</w:t>
        </w:r>
      </w:hyperlink>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The Feelings Wheel (identifying emotions)</w:t>
      </w:r>
    </w:p>
    <w:p w:rsidR="00000000" w:rsidDel="00000000" w:rsidP="00000000" w:rsidRDefault="00000000" w:rsidRPr="00000000" w14:paraId="00000018">
      <w:pPr>
        <w:ind w:left="720" w:firstLine="0"/>
        <w:rPr>
          <w:sz w:val="24"/>
          <w:szCs w:val="24"/>
        </w:rPr>
      </w:pPr>
      <w:hyperlink r:id="rId14">
        <w:r w:rsidDel="00000000" w:rsidR="00000000" w:rsidRPr="00000000">
          <w:rPr>
            <w:color w:val="1155cc"/>
            <w:sz w:val="24"/>
            <w:szCs w:val="24"/>
            <w:u w:val="single"/>
            <w:rtl w:val="0"/>
          </w:rPr>
          <w:t xml:space="preserve">https://www.calm.com/blog/the-feelings-wheel</w:t>
        </w:r>
      </w:hyperlink>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Guided Meditations by Area of Need</w:t>
      </w:r>
    </w:p>
    <w:p w:rsidR="00000000" w:rsidDel="00000000" w:rsidP="00000000" w:rsidRDefault="00000000" w:rsidRPr="00000000" w14:paraId="0000001B">
      <w:pPr>
        <w:ind w:left="720" w:firstLine="0"/>
        <w:rPr>
          <w:sz w:val="24"/>
          <w:szCs w:val="24"/>
        </w:rPr>
      </w:pPr>
      <w:hyperlink r:id="rId15">
        <w:r w:rsidDel="00000000" w:rsidR="00000000" w:rsidRPr="00000000">
          <w:rPr>
            <w:color w:val="1155cc"/>
            <w:sz w:val="24"/>
            <w:szCs w:val="24"/>
            <w:u w:val="single"/>
            <w:rtl w:val="0"/>
          </w:rPr>
          <w:t xml:space="preserve">https://www.calm.com/blog/essentials</w:t>
        </w:r>
      </w:hyperlink>
      <w:r w:rsidDel="00000000" w:rsidR="00000000" w:rsidRPr="00000000">
        <w:rPr>
          <w:rtl w:val="0"/>
        </w:rPr>
      </w:r>
    </w:p>
    <w:p w:rsidR="00000000" w:rsidDel="00000000" w:rsidP="00000000" w:rsidRDefault="00000000" w:rsidRPr="00000000" w14:paraId="0000001C">
      <w:pPr>
        <w:ind w:left="720" w:firstLine="0"/>
        <w:rPr>
          <w:sz w:val="24"/>
          <w:szCs w:val="24"/>
        </w:rPr>
      </w:pPr>
      <w:hyperlink r:id="rId16">
        <w:r w:rsidDel="00000000" w:rsidR="00000000" w:rsidRPr="00000000">
          <w:rPr>
            <w:color w:val="1155cc"/>
            <w:sz w:val="24"/>
            <w:szCs w:val="24"/>
            <w:u w:val="single"/>
            <w:rtl w:val="0"/>
          </w:rPr>
          <w:t xml:space="preserve">https://www.fragrantheart.com/cms/free-audio-meditations</w:t>
        </w:r>
      </w:hyperlink>
      <w:r w:rsidDel="00000000" w:rsidR="00000000" w:rsidRPr="00000000">
        <w:rPr>
          <w:rtl w:val="0"/>
        </w:rPr>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California Health-Related Resources, Free Hotlines, and Guides</w:t>
      </w:r>
    </w:p>
    <w:p w:rsidR="00000000" w:rsidDel="00000000" w:rsidP="00000000" w:rsidRDefault="00000000" w:rsidRPr="00000000" w14:paraId="0000001F">
      <w:pPr>
        <w:ind w:left="720" w:firstLine="0"/>
        <w:rPr>
          <w:sz w:val="24"/>
          <w:szCs w:val="24"/>
        </w:rPr>
      </w:pPr>
      <w:hyperlink r:id="rId17">
        <w:r w:rsidDel="00000000" w:rsidR="00000000" w:rsidRPr="00000000">
          <w:rPr>
            <w:color w:val="1155cc"/>
            <w:sz w:val="24"/>
            <w:szCs w:val="24"/>
            <w:u w:val="single"/>
            <w:rtl w:val="0"/>
          </w:rPr>
          <w:t xml:space="preserve">https://covid19.ca.gov/resources-for-emotional-support-and-well-being/</w:t>
        </w:r>
      </w:hyperlink>
      <w:r w:rsidDel="00000000" w:rsidR="00000000" w:rsidRPr="00000000">
        <w:rPr>
          <w:rtl w:val="0"/>
        </w:rPr>
      </w:r>
    </w:p>
    <w:p w:rsidR="00000000" w:rsidDel="00000000" w:rsidP="00000000" w:rsidRDefault="00000000" w:rsidRPr="00000000" w14:paraId="00000020">
      <w:pPr>
        <w:ind w:left="720" w:firstLine="0"/>
        <w:rPr>
          <w:b w:val="1"/>
          <w:sz w:val="24"/>
          <w:szCs w:val="24"/>
        </w:rPr>
      </w:pPr>
      <w:r w:rsidDel="00000000" w:rsidR="00000000" w:rsidRPr="00000000">
        <w:rPr>
          <w:rtl w:val="0"/>
        </w:rPr>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Stress handbooks for adults, caregivers, and kids plus CA health-related resources: </w:t>
      </w:r>
      <w:hyperlink r:id="rId18">
        <w:r w:rsidDel="00000000" w:rsidR="00000000" w:rsidRPr="00000000">
          <w:rPr>
            <w:color w:val="1155cc"/>
            <w:sz w:val="24"/>
            <w:szCs w:val="24"/>
            <w:u w:val="single"/>
            <w:rtl w:val="0"/>
          </w:rPr>
          <w:t xml:space="preserve">https://osg.ca.gov/resources/</w:t>
        </w:r>
      </w:hyperlink>
      <w:r w:rsidDel="00000000" w:rsidR="00000000" w:rsidRPr="00000000">
        <w:rPr>
          <w:rtl w:val="0"/>
        </w:rPr>
      </w:r>
    </w:p>
    <w:p w:rsidR="00000000" w:rsidDel="00000000" w:rsidP="00000000" w:rsidRDefault="00000000" w:rsidRPr="00000000" w14:paraId="00000022">
      <w:pPr>
        <w:ind w:left="720" w:firstLine="0"/>
        <w:rPr>
          <w:b w:val="1"/>
          <w:sz w:val="24"/>
          <w:szCs w:val="24"/>
        </w:rPr>
      </w:pPr>
      <w:r w:rsidDel="00000000" w:rsidR="00000000" w:rsidRPr="00000000">
        <w:rPr>
          <w:rtl w:val="0"/>
        </w:rPr>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Healthy living for youth / students</w:t>
      </w:r>
    </w:p>
    <w:p w:rsidR="00000000" w:rsidDel="00000000" w:rsidP="00000000" w:rsidRDefault="00000000" w:rsidRPr="00000000" w14:paraId="00000024">
      <w:pPr>
        <w:ind w:left="720" w:firstLine="0"/>
        <w:rPr>
          <w:sz w:val="24"/>
          <w:szCs w:val="24"/>
        </w:rPr>
      </w:pPr>
      <w:hyperlink r:id="rId19">
        <w:r w:rsidDel="00000000" w:rsidR="00000000" w:rsidRPr="00000000">
          <w:rPr>
            <w:color w:val="1155cc"/>
            <w:sz w:val="24"/>
            <w:szCs w:val="24"/>
            <w:u w:val="single"/>
            <w:rtl w:val="0"/>
          </w:rPr>
          <w:t xml:space="preserve">https://ca.pbslearningmedia.org/subjects/health-and-physical-education/skills-for-healthy-living/?rank_by=recency</w:t>
        </w:r>
      </w:hyperlink>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ind w:left="720" w:firstLine="0"/>
        <w:rPr>
          <w:b w:val="1"/>
          <w:sz w:val="24"/>
          <w:szCs w:val="24"/>
          <w:highlight w:val="white"/>
        </w:rPr>
      </w:pPr>
      <w:r w:rsidDel="00000000" w:rsidR="00000000" w:rsidRPr="00000000">
        <w:rPr>
          <w:sz w:val="24"/>
          <w:szCs w:val="24"/>
          <w:rtl w:val="0"/>
        </w:rPr>
        <w:t xml:space="preserve">CA hubs for mental health resources for youth and families, including free hotlines: </w:t>
      </w:r>
      <w:hyperlink r:id="rId20">
        <w:r w:rsidDel="00000000" w:rsidR="00000000" w:rsidRPr="00000000">
          <w:rPr>
            <w:color w:val="1155cc"/>
            <w:sz w:val="24"/>
            <w:szCs w:val="24"/>
            <w:u w:val="single"/>
            <w:rtl w:val="0"/>
          </w:rPr>
          <w:t xml:space="preserve">https://www.chhs.ca.gov/youthresources/</w:t>
        </w:r>
      </w:hyperlink>
      <w:r w:rsidDel="00000000" w:rsidR="00000000" w:rsidRPr="00000000">
        <w:rPr>
          <w:rtl w:val="0"/>
        </w:rPr>
        <w:t xml:space="preserve"> and </w:t>
      </w:r>
      <w:hyperlink r:id="rId21">
        <w:r w:rsidDel="00000000" w:rsidR="00000000" w:rsidRPr="00000000">
          <w:rPr>
            <w:color w:val="1155cc"/>
            <w:sz w:val="24"/>
            <w:szCs w:val="24"/>
            <w:u w:val="single"/>
            <w:rtl w:val="0"/>
          </w:rPr>
          <w:t xml:space="preserve">https://www.calhope.org/</w:t>
        </w:r>
      </w:hyperlink>
      <w:r w:rsidDel="00000000" w:rsidR="00000000" w:rsidRPr="00000000">
        <w:rPr>
          <w:rtl w:val="0"/>
        </w:rPr>
      </w:r>
    </w:p>
    <w:p w:rsidR="00000000" w:rsidDel="00000000" w:rsidP="00000000" w:rsidRDefault="00000000" w:rsidRPr="00000000" w14:paraId="00000027">
      <w:pPr>
        <w:ind w:left="720" w:firstLine="0"/>
        <w:rPr>
          <w:b w:val="1"/>
          <w:sz w:val="24"/>
          <w:szCs w:val="24"/>
          <w:highlight w:val="white"/>
        </w:rPr>
      </w:pPr>
      <w:r w:rsidDel="00000000" w:rsidR="00000000" w:rsidRPr="00000000">
        <w:rPr>
          <w:b w:val="1"/>
          <w:sz w:val="24"/>
          <w:szCs w:val="24"/>
          <w:highlight w:val="white"/>
          <w:rtl w:val="0"/>
        </w:rPr>
        <w:t xml:space="preserve">What To Do In An Emergency</w:t>
      </w:r>
    </w:p>
    <w:p w:rsidR="00000000" w:rsidDel="00000000" w:rsidP="00000000" w:rsidRDefault="00000000" w:rsidRPr="00000000" w14:paraId="00000028">
      <w:pPr>
        <w:pStyle w:val="Heading2"/>
        <w:keepNext w:val="0"/>
        <w:keepLines w:val="0"/>
        <w:shd w:fill="ffffff" w:val="clear"/>
        <w:spacing w:after="80" w:line="288" w:lineRule="auto"/>
        <w:ind w:left="720" w:firstLine="0"/>
        <w:rPr>
          <w:b w:val="1"/>
          <w:sz w:val="24"/>
          <w:szCs w:val="24"/>
          <w:highlight w:val="white"/>
        </w:rPr>
      </w:pPr>
      <w:bookmarkStart w:colFirst="0" w:colLast="0" w:name="_5nsm2kih788u" w:id="0"/>
      <w:bookmarkEnd w:id="0"/>
      <w:r w:rsidDel="00000000" w:rsidR="00000000" w:rsidRPr="00000000">
        <w:rPr>
          <w:b w:val="1"/>
          <w:sz w:val="24"/>
          <w:szCs w:val="24"/>
          <w:highlight w:val="white"/>
          <w:rtl w:val="0"/>
        </w:rPr>
        <w:t xml:space="preserve">Need Immediate Help In An Emergency?</w:t>
      </w:r>
    </w:p>
    <w:p w:rsidR="00000000" w:rsidDel="00000000" w:rsidP="00000000" w:rsidRDefault="00000000" w:rsidRPr="00000000" w14:paraId="00000029">
      <w:pPr>
        <w:pStyle w:val="Heading2"/>
        <w:keepNext w:val="0"/>
        <w:keepLines w:val="0"/>
        <w:shd w:fill="ffffff" w:val="clear"/>
        <w:spacing w:after="80" w:line="288" w:lineRule="auto"/>
        <w:ind w:left="1440" w:firstLine="0"/>
        <w:rPr>
          <w:b w:val="1"/>
          <w:sz w:val="24"/>
          <w:szCs w:val="24"/>
          <w:highlight w:val="white"/>
        </w:rPr>
      </w:pPr>
      <w:bookmarkStart w:colFirst="0" w:colLast="0" w:name="_nbdnhcu1qlo6" w:id="1"/>
      <w:bookmarkEnd w:id="1"/>
      <w:r w:rsidDel="00000000" w:rsidR="00000000" w:rsidRPr="00000000">
        <w:rPr>
          <w:sz w:val="24"/>
          <w:szCs w:val="24"/>
          <w:highlight w:val="white"/>
          <w:rtl w:val="0"/>
        </w:rPr>
        <w:t xml:space="preserve">If you or a loved one is in immediate danger, calling 911 and talking with police may be necessary. It is important to notify the operator that it is a psychiatric emergency and ask for police officers trained in crisis intervention or trained to assist people experiencing a psychiatric emergency.</w:t>
      </w:r>
      <w:r w:rsidDel="00000000" w:rsidR="00000000" w:rsidRPr="00000000">
        <w:rPr>
          <w:rtl w:val="0"/>
        </w:rPr>
      </w:r>
    </w:p>
    <w:p w:rsidR="00000000" w:rsidDel="00000000" w:rsidP="00000000" w:rsidRDefault="00000000" w:rsidRPr="00000000" w14:paraId="0000002A">
      <w:pPr>
        <w:pStyle w:val="Heading2"/>
        <w:keepNext w:val="0"/>
        <w:keepLines w:val="0"/>
        <w:shd w:fill="ffffff" w:val="clear"/>
        <w:spacing w:after="80" w:line="288" w:lineRule="auto"/>
        <w:ind w:left="720" w:firstLine="0"/>
        <w:rPr>
          <w:b w:val="1"/>
          <w:sz w:val="24"/>
          <w:szCs w:val="24"/>
          <w:highlight w:val="white"/>
        </w:rPr>
      </w:pPr>
      <w:bookmarkStart w:colFirst="0" w:colLast="0" w:name="_g6p741u2chtf" w:id="2"/>
      <w:bookmarkEnd w:id="2"/>
      <w:r w:rsidDel="00000000" w:rsidR="00000000" w:rsidRPr="00000000">
        <w:rPr>
          <w:b w:val="1"/>
          <w:sz w:val="24"/>
          <w:szCs w:val="24"/>
          <w:highlight w:val="white"/>
          <w:rtl w:val="0"/>
        </w:rPr>
        <w:t xml:space="preserve">Need Immediate Help In A Crisis?</w:t>
      </w:r>
    </w:p>
    <w:p w:rsidR="00000000" w:rsidDel="00000000" w:rsidP="00000000" w:rsidRDefault="00000000" w:rsidRPr="00000000" w14:paraId="0000002B">
      <w:pPr>
        <w:pStyle w:val="Heading2"/>
        <w:keepNext w:val="0"/>
        <w:keepLines w:val="0"/>
        <w:shd w:fill="ffffff" w:val="clear"/>
        <w:spacing w:after="80" w:line="288" w:lineRule="auto"/>
        <w:ind w:left="1440" w:firstLine="0"/>
        <w:rPr>
          <w:b w:val="1"/>
          <w:sz w:val="24"/>
          <w:szCs w:val="24"/>
          <w:highlight w:val="white"/>
        </w:rPr>
      </w:pPr>
      <w:bookmarkStart w:colFirst="0" w:colLast="0" w:name="_8e0b05kt1ozz" w:id="3"/>
      <w:bookmarkEnd w:id="3"/>
      <w:r w:rsidDel="00000000" w:rsidR="00000000" w:rsidRPr="00000000">
        <w:rPr>
          <w:sz w:val="24"/>
          <w:szCs w:val="24"/>
          <w:highlight w:val="white"/>
          <w:rtl w:val="0"/>
        </w:rPr>
        <w:t xml:space="preserve">988 Suicide &amp; Crisis Lifeline – Dial or text 988 if you or someone you know is having thoughts of suicide or experiencing a mental health crisis and get connected to a trained crisis counselor 24 hours a day, 7 days a week. Crisis counselors listen empathetically and without judgment. Your crisis counselor will work to ensure that you feel safe and help identify options and information about mental health services in your area.</w:t>
      </w:r>
      <w:r w:rsidDel="00000000" w:rsidR="00000000" w:rsidRPr="00000000">
        <w:rPr>
          <w:rtl w:val="0"/>
        </w:rPr>
      </w:r>
    </w:p>
    <w:p w:rsidR="00000000" w:rsidDel="00000000" w:rsidP="00000000" w:rsidRDefault="00000000" w:rsidRPr="00000000" w14:paraId="0000002C">
      <w:pPr>
        <w:pStyle w:val="Heading2"/>
        <w:keepNext w:val="0"/>
        <w:keepLines w:val="0"/>
        <w:shd w:fill="ffffff" w:val="clear"/>
        <w:spacing w:after="80" w:line="288" w:lineRule="auto"/>
        <w:ind w:left="720" w:firstLine="0"/>
        <w:rPr>
          <w:b w:val="1"/>
          <w:sz w:val="24"/>
          <w:szCs w:val="24"/>
          <w:highlight w:val="white"/>
        </w:rPr>
      </w:pPr>
      <w:bookmarkStart w:colFirst="0" w:colLast="0" w:name="_9osl9zsp78pa" w:id="4"/>
      <w:bookmarkEnd w:id="4"/>
      <w:r w:rsidDel="00000000" w:rsidR="00000000" w:rsidRPr="00000000">
        <w:rPr>
          <w:b w:val="1"/>
          <w:sz w:val="24"/>
          <w:szCs w:val="24"/>
          <w:highlight w:val="white"/>
          <w:rtl w:val="0"/>
        </w:rPr>
        <w:t xml:space="preserve">Crisis Text Line – Text HOME to 741-741: </w:t>
      </w:r>
    </w:p>
    <w:p w:rsidR="00000000" w:rsidDel="00000000" w:rsidP="00000000" w:rsidRDefault="00000000" w:rsidRPr="00000000" w14:paraId="0000002D">
      <w:pPr>
        <w:pStyle w:val="Heading2"/>
        <w:keepNext w:val="0"/>
        <w:keepLines w:val="0"/>
        <w:shd w:fill="ffffff" w:val="clear"/>
        <w:spacing w:after="80" w:line="288" w:lineRule="auto"/>
        <w:ind w:left="1440" w:firstLine="0"/>
        <w:rPr/>
      </w:pPr>
      <w:bookmarkStart w:colFirst="0" w:colLast="0" w:name="_o6rfy1k52oim" w:id="5"/>
      <w:bookmarkEnd w:id="5"/>
      <w:r w:rsidDel="00000000" w:rsidR="00000000" w:rsidRPr="00000000">
        <w:rPr>
          <w:sz w:val="24"/>
          <w:szCs w:val="24"/>
          <w:highlight w:val="white"/>
          <w:rtl w:val="0"/>
        </w:rPr>
        <w:t xml:space="preserve">Connect with a trained crisis counselor to receive free, 24/7 crisis support via text message.</w:t>
      </w:r>
      <w:r w:rsidDel="00000000" w:rsidR="00000000" w:rsidRPr="00000000">
        <w:rPr>
          <w:rtl w:val="0"/>
        </w:rPr>
      </w:r>
    </w:p>
    <w:p w:rsidR="00000000" w:rsidDel="00000000" w:rsidP="00000000" w:rsidRDefault="00000000" w:rsidRPr="00000000" w14:paraId="0000002E">
      <w:pPr>
        <w:shd w:fill="ffffff" w:val="clear"/>
        <w:ind w:firstLine="720"/>
        <w:rPr>
          <w:b w:val="1"/>
          <w:color w:val="222222"/>
        </w:rPr>
      </w:pPr>
      <w:r w:rsidDel="00000000" w:rsidR="00000000" w:rsidRPr="00000000">
        <w:rPr>
          <w:rtl w:val="0"/>
        </w:rPr>
      </w:r>
    </w:p>
    <w:p w:rsidR="00000000" w:rsidDel="00000000" w:rsidP="00000000" w:rsidRDefault="00000000" w:rsidRPr="00000000" w14:paraId="0000002F">
      <w:pPr>
        <w:shd w:fill="ffffff" w:val="clear"/>
        <w:ind w:firstLine="720"/>
        <w:rPr>
          <w:b w:val="1"/>
          <w:color w:val="222222"/>
        </w:rPr>
      </w:pPr>
      <w:r w:rsidDel="00000000" w:rsidR="00000000" w:rsidRPr="00000000">
        <w:rPr>
          <w:b w:val="1"/>
          <w:color w:val="222222"/>
          <w:rtl w:val="0"/>
        </w:rPr>
        <w:t xml:space="preserve">Thrive Lifeline</w:t>
      </w:r>
    </w:p>
    <w:p w:rsidR="00000000" w:rsidDel="00000000" w:rsidP="00000000" w:rsidRDefault="00000000" w:rsidRPr="00000000" w14:paraId="00000030">
      <w:pPr>
        <w:shd w:fill="ffffff" w:val="clear"/>
        <w:ind w:left="720" w:firstLine="720"/>
        <w:rPr>
          <w:b w:val="1"/>
          <w:color w:val="222222"/>
        </w:rPr>
      </w:pPr>
      <w:r w:rsidDel="00000000" w:rsidR="00000000" w:rsidRPr="00000000">
        <w:rPr>
          <w:rtl w:val="0"/>
        </w:rPr>
      </w:r>
    </w:p>
    <w:p w:rsidR="00000000" w:rsidDel="00000000" w:rsidP="00000000" w:rsidRDefault="00000000" w:rsidRPr="00000000" w14:paraId="00000031">
      <w:pPr>
        <w:shd w:fill="ffffff" w:val="clear"/>
        <w:ind w:left="720" w:firstLine="720"/>
        <w:rPr>
          <w:b w:val="1"/>
          <w:color w:val="1155cc"/>
          <w:u w:val="single"/>
        </w:rPr>
      </w:pPr>
      <w:hyperlink r:id="rId22">
        <w:r w:rsidDel="00000000" w:rsidR="00000000" w:rsidRPr="00000000">
          <w:rPr>
            <w:b w:val="1"/>
            <w:color w:val="1155cc"/>
            <w:u w:val="single"/>
            <w:rtl w:val="0"/>
          </w:rPr>
          <w:t xml:space="preserve">https://thrivelifeline.org/about</w:t>
        </w:r>
      </w:hyperlink>
      <w:r w:rsidDel="00000000" w:rsidR="00000000" w:rsidRPr="00000000">
        <w:rPr>
          <w:rtl w:val="0"/>
        </w:rPr>
      </w:r>
    </w:p>
    <w:p w:rsidR="00000000" w:rsidDel="00000000" w:rsidP="00000000" w:rsidRDefault="00000000" w:rsidRPr="00000000" w14:paraId="00000032">
      <w:pPr>
        <w:ind w:left="720" w:firstLine="720"/>
        <w:rPr>
          <w:color w:val="222222"/>
          <w:highlight w:val="white"/>
        </w:rPr>
      </w:pPr>
      <w:r w:rsidDel="00000000" w:rsidR="00000000" w:rsidRPr="00000000">
        <w:rPr>
          <w:color w:val="222222"/>
          <w:highlight w:val="white"/>
          <w:rtl w:val="0"/>
        </w:rPr>
        <w:t xml:space="preserve">Text 24/7: 1-313-662-8209</w:t>
      </w:r>
    </w:p>
    <w:p w:rsidR="00000000" w:rsidDel="00000000" w:rsidP="00000000" w:rsidRDefault="00000000" w:rsidRPr="00000000" w14:paraId="00000033">
      <w:pPr>
        <w:ind w:left="720" w:firstLine="720"/>
        <w:rPr>
          <w:color w:val="222222"/>
          <w:highlight w:val="white"/>
        </w:rPr>
      </w:pPr>
      <w:r w:rsidDel="00000000" w:rsidR="00000000" w:rsidRPr="00000000">
        <w:rPr>
          <w:color w:val="222222"/>
          <w:highlight w:val="white"/>
          <w:rtl w:val="0"/>
        </w:rPr>
        <w:t xml:space="preserve">Trans-led and operated, focusing on people with intersecting marginalized</w:t>
      </w:r>
    </w:p>
    <w:p w:rsidR="00000000" w:rsidDel="00000000" w:rsidP="00000000" w:rsidRDefault="00000000" w:rsidRPr="00000000" w14:paraId="00000034">
      <w:pPr>
        <w:ind w:left="720" w:firstLine="720"/>
        <w:rPr>
          <w:color w:val="222222"/>
          <w:highlight w:val="white"/>
        </w:rPr>
      </w:pPr>
      <w:r w:rsidDel="00000000" w:rsidR="00000000" w:rsidRPr="00000000">
        <w:rPr>
          <w:color w:val="222222"/>
          <w:highlight w:val="white"/>
          <w:rtl w:val="0"/>
        </w:rPr>
        <w:t xml:space="preserve">identities. Does not "engage in non-consensual active rescue"</w:t>
      </w:r>
    </w:p>
    <w:p w:rsidR="00000000" w:rsidDel="00000000" w:rsidP="00000000" w:rsidRDefault="00000000" w:rsidRPr="00000000" w14:paraId="00000035">
      <w:pPr>
        <w:ind w:firstLine="720"/>
        <w:rPr>
          <w:b w:val="1"/>
          <w:color w:val="222222"/>
          <w:highlight w:val="white"/>
        </w:rPr>
      </w:pPr>
      <w:r w:rsidDel="00000000" w:rsidR="00000000" w:rsidRPr="00000000">
        <w:rPr>
          <w:rtl w:val="0"/>
        </w:rPr>
      </w:r>
    </w:p>
    <w:p w:rsidR="00000000" w:rsidDel="00000000" w:rsidP="00000000" w:rsidRDefault="00000000" w:rsidRPr="00000000" w14:paraId="00000036">
      <w:pPr>
        <w:ind w:firstLine="720"/>
        <w:rPr>
          <w:b w:val="1"/>
          <w:sz w:val="24"/>
          <w:szCs w:val="24"/>
        </w:rPr>
      </w:pPr>
      <w:r w:rsidDel="00000000" w:rsidR="00000000" w:rsidRPr="00000000">
        <w:rPr>
          <w:b w:val="1"/>
          <w:sz w:val="24"/>
          <w:szCs w:val="24"/>
          <w:rtl w:val="0"/>
        </w:rPr>
        <w:t xml:space="preserve">Domestic Violence Resources</w:t>
      </w:r>
    </w:p>
    <w:p w:rsidR="00000000" w:rsidDel="00000000" w:rsidP="00000000" w:rsidRDefault="00000000" w:rsidRPr="00000000" w14:paraId="00000037">
      <w:pPr>
        <w:ind w:firstLine="720"/>
        <w:rPr>
          <w:b w:val="1"/>
          <w:sz w:val="24"/>
          <w:szCs w:val="24"/>
        </w:rPr>
      </w:pPr>
      <w:r w:rsidDel="00000000" w:rsidR="00000000" w:rsidRPr="00000000">
        <w:rPr>
          <w:rtl w:val="0"/>
        </w:rPr>
      </w:r>
    </w:p>
    <w:p w:rsidR="00000000" w:rsidDel="00000000" w:rsidP="00000000" w:rsidRDefault="00000000" w:rsidRPr="00000000" w14:paraId="00000038">
      <w:pPr>
        <w:ind w:left="1440" w:firstLine="0"/>
        <w:rPr/>
      </w:pPr>
      <w:r w:rsidDel="00000000" w:rsidR="00000000" w:rsidRPr="00000000">
        <w:rPr>
          <w:sz w:val="24"/>
          <w:szCs w:val="24"/>
          <w:highlight w:val="white"/>
          <w:rtl w:val="0"/>
        </w:rPr>
        <w:t xml:space="preserve">Partner abuse is never okay. There are people standing by to help, especially during this health crisis. If you can, call the National Domestic Violence Hotline at 800‑799‑SAFE or text LOVEIS to 22522 for 24/7 help in English or Spanish. If you can’t call, visit </w:t>
      </w:r>
      <w:hyperlink r:id="rId23">
        <w:r w:rsidDel="00000000" w:rsidR="00000000" w:rsidRPr="00000000">
          <w:rPr>
            <w:color w:val="1155cc"/>
            <w:sz w:val="24"/>
            <w:szCs w:val="24"/>
            <w:highlight w:val="white"/>
            <w:u w:val="single"/>
            <w:rtl w:val="0"/>
          </w:rPr>
          <w:t xml:space="preserve">http://www.thehotline.org/</w:t>
        </w:r>
      </w:hyperlink>
      <w:r w:rsidDel="00000000" w:rsidR="00000000" w:rsidRPr="00000000">
        <w:rPr>
          <w:sz w:val="24"/>
          <w:szCs w:val="24"/>
          <w:highlight w:val="white"/>
          <w:rtl w:val="0"/>
        </w:rPr>
        <w:t xml:space="preserve"> to learn how to create a safety plan or get immediate help with the 24/7 “Chat Now” feature. </w:t>
      </w:r>
      <w:r w:rsidDel="00000000" w:rsidR="00000000" w:rsidRPr="00000000">
        <w:rPr>
          <w:rtl w:val="0"/>
        </w:rPr>
      </w:r>
    </w:p>
    <w:p w:rsidR="00000000" w:rsidDel="00000000" w:rsidP="00000000" w:rsidRDefault="00000000" w:rsidRPr="00000000" w14:paraId="00000039">
      <w:pPr>
        <w:pStyle w:val="Heading2"/>
        <w:keepNext w:val="0"/>
        <w:keepLines w:val="0"/>
        <w:shd w:fill="ffffff" w:val="clear"/>
        <w:spacing w:after="80" w:line="288" w:lineRule="auto"/>
        <w:ind w:left="720" w:firstLine="0"/>
        <w:rPr>
          <w:b w:val="1"/>
          <w:sz w:val="24"/>
          <w:szCs w:val="24"/>
          <w:highlight w:val="white"/>
        </w:rPr>
      </w:pPr>
      <w:bookmarkStart w:colFirst="0" w:colLast="0" w:name="_ma3hi7z9kw8f" w:id="6"/>
      <w:bookmarkEnd w:id="6"/>
      <w:r w:rsidDel="00000000" w:rsidR="00000000" w:rsidRPr="00000000">
        <w:rPr>
          <w:b w:val="1"/>
          <w:sz w:val="24"/>
          <w:szCs w:val="24"/>
          <w:highlight w:val="white"/>
          <w:rtl w:val="0"/>
        </w:rPr>
        <w:t xml:space="preserve">National Sexual Assault Hotline – Call 800-656-HOPE (4673)</w:t>
      </w:r>
    </w:p>
    <w:p w:rsidR="00000000" w:rsidDel="00000000" w:rsidP="00000000" w:rsidRDefault="00000000" w:rsidRPr="00000000" w14:paraId="0000003A">
      <w:pPr>
        <w:pStyle w:val="Heading2"/>
        <w:keepNext w:val="0"/>
        <w:keepLines w:val="0"/>
        <w:shd w:fill="ffffff" w:val="clear"/>
        <w:spacing w:after="80" w:line="288" w:lineRule="auto"/>
        <w:ind w:left="1440" w:firstLine="0"/>
        <w:rPr>
          <w:sz w:val="24"/>
          <w:szCs w:val="24"/>
          <w:highlight w:val="white"/>
        </w:rPr>
      </w:pPr>
      <w:bookmarkStart w:colFirst="0" w:colLast="0" w:name="_2l127di7z1zm" w:id="7"/>
      <w:bookmarkEnd w:id="7"/>
      <w:r w:rsidDel="00000000" w:rsidR="00000000" w:rsidRPr="00000000">
        <w:rPr>
          <w:sz w:val="24"/>
          <w:szCs w:val="24"/>
          <w:highlight w:val="white"/>
          <w:rtl w:val="0"/>
        </w:rPr>
        <w:t xml:space="preserve">Connect with a trained staff member from a sexual assault service provider in your area that offers access to a range of free services. Crisis chat support is available at Online Hotline Free help, 24/7 </w:t>
      </w:r>
      <w:hyperlink r:id="rId24">
        <w:r w:rsidDel="00000000" w:rsidR="00000000" w:rsidRPr="00000000">
          <w:rPr>
            <w:color w:val="1155cc"/>
            <w:sz w:val="24"/>
            <w:szCs w:val="24"/>
            <w:highlight w:val="white"/>
            <w:u w:val="single"/>
            <w:rtl w:val="0"/>
          </w:rPr>
          <w:t xml:space="preserve">https://www.rainn.org/about-national-sexual-assault-telephone-hotline</w:t>
        </w:r>
      </w:hyperlink>
      <w:r w:rsidDel="00000000" w:rsidR="00000000" w:rsidRPr="00000000">
        <w:rPr>
          <w:rtl w:val="0"/>
        </w:rPr>
      </w:r>
    </w:p>
    <w:p w:rsidR="00000000" w:rsidDel="00000000" w:rsidP="00000000" w:rsidRDefault="00000000" w:rsidRPr="00000000" w14:paraId="0000003B">
      <w:pPr>
        <w:pStyle w:val="Heading2"/>
        <w:keepNext w:val="0"/>
        <w:keepLines w:val="0"/>
        <w:shd w:fill="ffffff" w:val="clear"/>
        <w:spacing w:after="80" w:line="288" w:lineRule="auto"/>
        <w:ind w:left="720" w:firstLine="0"/>
        <w:rPr>
          <w:b w:val="1"/>
          <w:sz w:val="24"/>
          <w:szCs w:val="24"/>
          <w:highlight w:val="white"/>
        </w:rPr>
      </w:pPr>
      <w:bookmarkStart w:colFirst="0" w:colLast="0" w:name="_h2ptfga9ofyj" w:id="8"/>
      <w:bookmarkEnd w:id="8"/>
      <w:r w:rsidDel="00000000" w:rsidR="00000000" w:rsidRPr="00000000">
        <w:rPr>
          <w:b w:val="1"/>
          <w:sz w:val="24"/>
          <w:szCs w:val="24"/>
          <w:highlight w:val="white"/>
          <w:rtl w:val="0"/>
        </w:rPr>
        <w:t xml:space="preserve">The Trevor Project – Call 866-488-7386 or Text START to 678-678 </w:t>
      </w:r>
    </w:p>
    <w:p w:rsidR="00000000" w:rsidDel="00000000" w:rsidP="00000000" w:rsidRDefault="00000000" w:rsidRPr="00000000" w14:paraId="0000003C">
      <w:pPr>
        <w:pStyle w:val="Heading2"/>
        <w:keepNext w:val="0"/>
        <w:keepLines w:val="0"/>
        <w:shd w:fill="ffffff" w:val="clear"/>
        <w:spacing w:after="80" w:line="288" w:lineRule="auto"/>
        <w:ind w:left="1440" w:firstLine="0"/>
        <w:rPr/>
      </w:pPr>
      <w:bookmarkStart w:colFirst="0" w:colLast="0" w:name="_bytemipr5va7" w:id="9"/>
      <w:bookmarkEnd w:id="9"/>
      <w:r w:rsidDel="00000000" w:rsidR="00000000" w:rsidRPr="00000000">
        <w:rPr>
          <w:sz w:val="24"/>
          <w:szCs w:val="24"/>
          <w:highlight w:val="white"/>
          <w:rtl w:val="0"/>
        </w:rPr>
        <w:t xml:space="preserve">Supporting LGBTQ young people during times of crisis by providing access to crisis counselors 24/7, 365 days a year. Crisis chat support is available at Crisis Chat </w:t>
      </w:r>
      <w:hyperlink r:id="rId25">
        <w:r w:rsidDel="00000000" w:rsidR="00000000" w:rsidRPr="00000000">
          <w:rPr>
            <w:color w:val="1155cc"/>
            <w:sz w:val="24"/>
            <w:szCs w:val="24"/>
            <w:highlight w:val="white"/>
            <w:u w:val="single"/>
            <w:rtl w:val="0"/>
          </w:rPr>
          <w:t xml:space="preserve">https://www.thetrevorproject.org/get-help/</w:t>
        </w:r>
      </w:hyperlink>
      <w:r w:rsidDel="00000000" w:rsidR="00000000" w:rsidRPr="00000000">
        <w:rPr>
          <w:rtl w:val="0"/>
        </w:rPr>
      </w:r>
    </w:p>
    <w:p w:rsidR="00000000" w:rsidDel="00000000" w:rsidP="00000000" w:rsidRDefault="00000000" w:rsidRPr="00000000" w14:paraId="0000003D">
      <w:pPr>
        <w:pStyle w:val="Heading2"/>
        <w:keepNext w:val="0"/>
        <w:keepLines w:val="0"/>
        <w:shd w:fill="ffffff" w:val="clear"/>
        <w:spacing w:after="80" w:line="288" w:lineRule="auto"/>
        <w:rPr>
          <w:sz w:val="24"/>
          <w:szCs w:val="24"/>
          <w:highlight w:val="white"/>
        </w:rPr>
      </w:pPr>
      <w:bookmarkStart w:colFirst="0" w:colLast="0" w:name="_985nfkfiey6c" w:id="10"/>
      <w:bookmarkEnd w:id="10"/>
      <w:r w:rsidDel="00000000" w:rsidR="00000000" w:rsidRPr="00000000">
        <w:rPr>
          <w:b w:val="1"/>
          <w:sz w:val="24"/>
          <w:szCs w:val="24"/>
          <w:highlight w:val="white"/>
          <w:rtl w:val="0"/>
        </w:rPr>
        <w:t xml:space="preserve">Additional hotlines</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afterAutospacing="0" w:lineRule="auto"/>
        <w:ind w:left="1440" w:hanging="360"/>
        <w:rPr>
          <w:rFonts w:ascii="Arial" w:cs="Arial" w:eastAsia="Arial" w:hAnsi="Arial"/>
          <w:sz w:val="24"/>
          <w:szCs w:val="24"/>
          <w:highlight w:val="white"/>
        </w:rPr>
      </w:pPr>
      <w:hyperlink r:id="rId26">
        <w:r w:rsidDel="00000000" w:rsidR="00000000" w:rsidRPr="00000000">
          <w:rPr>
            <w:color w:val="1f2574"/>
            <w:sz w:val="24"/>
            <w:szCs w:val="24"/>
            <w:highlight w:val="white"/>
            <w:u w:val="single"/>
            <w:rtl w:val="0"/>
          </w:rPr>
          <w:t xml:space="preserve">Disaster Distress Helpline</w:t>
        </w:r>
      </w:hyperlink>
      <w:r w:rsidDel="00000000" w:rsidR="00000000" w:rsidRPr="00000000">
        <w:rPr>
          <w:sz w:val="24"/>
          <w:szCs w:val="24"/>
          <w:highlight w:val="white"/>
          <w:rtl w:val="0"/>
        </w:rPr>
        <w:t xml:space="preserve">: Call or text </w:t>
      </w:r>
      <w:r w:rsidDel="00000000" w:rsidR="00000000" w:rsidRPr="00000000">
        <w:rPr>
          <w:color w:val="1f2574"/>
          <w:sz w:val="24"/>
          <w:szCs w:val="24"/>
          <w:highlight w:val="white"/>
          <w:rtl w:val="0"/>
        </w:rPr>
        <w:t xml:space="preserve">800‑985‑5990</w:t>
      </w:r>
      <w:r w:rsidDel="00000000" w:rsidR="00000000" w:rsidRPr="00000000">
        <w:rPr>
          <w:sz w:val="24"/>
          <w:szCs w:val="24"/>
          <w:highlight w:val="white"/>
          <w:rtl w:val="0"/>
        </w:rPr>
        <w:t xml:space="preserve"> for 24/7 support.</w:t>
      </w:r>
    </w:p>
    <w:p w:rsidR="00000000" w:rsidDel="00000000" w:rsidP="00000000" w:rsidRDefault="00000000" w:rsidRPr="00000000" w14:paraId="0000003F">
      <w:pPr>
        <w:numPr>
          <w:ilvl w:val="0"/>
          <w:numId w:val="2"/>
        </w:numPr>
        <w:shd w:fill="ffffff" w:val="clear"/>
        <w:spacing w:after="0" w:afterAutospacing="0" w:lineRule="auto"/>
        <w:ind w:left="1440" w:hanging="360"/>
        <w:rPr>
          <w:rFonts w:ascii="Arial" w:cs="Arial" w:eastAsia="Arial" w:hAnsi="Arial"/>
          <w:sz w:val="24"/>
          <w:szCs w:val="24"/>
          <w:highlight w:val="white"/>
        </w:rPr>
      </w:pPr>
      <w:hyperlink r:id="rId27">
        <w:r w:rsidDel="00000000" w:rsidR="00000000" w:rsidRPr="00000000">
          <w:rPr>
            <w:color w:val="1f2574"/>
            <w:sz w:val="24"/>
            <w:szCs w:val="24"/>
            <w:highlight w:val="white"/>
            <w:u w:val="single"/>
            <w:rtl w:val="0"/>
          </w:rPr>
          <w:t xml:space="preserve">California Suicide &amp; Crisis Hotlines</w:t>
        </w:r>
      </w:hyperlink>
      <w:hyperlink r:id="rId28">
        <w:r w:rsidDel="00000000" w:rsidR="00000000" w:rsidRPr="00000000">
          <w:rPr>
            <w:color w:val="1f2574"/>
            <w:sz w:val="24"/>
            <w:szCs w:val="24"/>
            <w:highlight w:val="white"/>
            <w:rtl w:val="0"/>
          </w:rPr>
          <w:t xml:space="preserve">PDF</w:t>
        </w:r>
      </w:hyperlink>
      <w:r w:rsidDel="00000000" w:rsidR="00000000" w:rsidRPr="00000000">
        <w:rPr>
          <w:sz w:val="24"/>
          <w:szCs w:val="24"/>
          <w:highlight w:val="white"/>
          <w:rtl w:val="0"/>
        </w:rPr>
        <w:t xml:space="preserve">: Find phone numbers and links to all the suicide and crisis hotlines by county in California.</w:t>
      </w:r>
    </w:p>
    <w:p w:rsidR="00000000" w:rsidDel="00000000" w:rsidP="00000000" w:rsidRDefault="00000000" w:rsidRPr="00000000" w14:paraId="00000040">
      <w:pPr>
        <w:numPr>
          <w:ilvl w:val="0"/>
          <w:numId w:val="2"/>
        </w:numPr>
        <w:shd w:fill="ffffff" w:val="clear"/>
        <w:spacing w:after="0" w:afterAutospacing="0" w:lineRule="auto"/>
        <w:ind w:left="1440" w:hanging="360"/>
        <w:rPr>
          <w:rFonts w:ascii="Arial" w:cs="Arial" w:eastAsia="Arial" w:hAnsi="Arial"/>
          <w:sz w:val="24"/>
          <w:szCs w:val="24"/>
          <w:highlight w:val="white"/>
        </w:rPr>
      </w:pPr>
      <w:hyperlink r:id="rId29">
        <w:r w:rsidDel="00000000" w:rsidR="00000000" w:rsidRPr="00000000">
          <w:rPr>
            <w:color w:val="1f2574"/>
            <w:sz w:val="24"/>
            <w:szCs w:val="24"/>
            <w:highlight w:val="white"/>
            <w:u w:val="single"/>
            <w:rtl w:val="0"/>
          </w:rPr>
          <w:t xml:space="preserve">CalHOPE Peer-Run Warm Line</w:t>
        </w:r>
      </w:hyperlink>
      <w:r w:rsidDel="00000000" w:rsidR="00000000" w:rsidRPr="00000000">
        <w:rPr>
          <w:sz w:val="24"/>
          <w:szCs w:val="24"/>
          <w:highlight w:val="white"/>
          <w:rtl w:val="0"/>
        </w:rPr>
        <w:t xml:space="preserve">: Call </w:t>
      </w:r>
      <w:r w:rsidDel="00000000" w:rsidR="00000000" w:rsidRPr="00000000">
        <w:rPr>
          <w:color w:val="1f2574"/>
          <w:sz w:val="24"/>
          <w:szCs w:val="24"/>
          <w:highlight w:val="white"/>
          <w:rtl w:val="0"/>
        </w:rPr>
        <w:t xml:space="preserve">833‑317‑HOPE</w:t>
      </w:r>
      <w:r w:rsidDel="00000000" w:rsidR="00000000" w:rsidRPr="00000000">
        <w:rPr>
          <w:sz w:val="24"/>
          <w:szCs w:val="24"/>
          <w:highlight w:val="white"/>
          <w:rtl w:val="0"/>
        </w:rPr>
        <w:t xml:space="preserve"> (4673) 24/7 for non-emergency support specific to COVID-19 stressors.</w:t>
      </w:r>
    </w:p>
    <w:p w:rsidR="00000000" w:rsidDel="00000000" w:rsidP="00000000" w:rsidRDefault="00000000" w:rsidRPr="00000000" w14:paraId="00000041">
      <w:pPr>
        <w:numPr>
          <w:ilvl w:val="0"/>
          <w:numId w:val="2"/>
        </w:numPr>
        <w:shd w:fill="ffffff" w:val="clear"/>
        <w:spacing w:after="240" w:lineRule="auto"/>
        <w:ind w:left="1440" w:hanging="360"/>
        <w:rPr>
          <w:rFonts w:ascii="Arial" w:cs="Arial" w:eastAsia="Arial" w:hAnsi="Arial"/>
          <w:sz w:val="24"/>
          <w:szCs w:val="24"/>
          <w:highlight w:val="white"/>
        </w:rPr>
      </w:pPr>
      <w:hyperlink r:id="rId30">
        <w:r w:rsidDel="00000000" w:rsidR="00000000" w:rsidRPr="00000000">
          <w:rPr>
            <w:color w:val="1f2574"/>
            <w:sz w:val="24"/>
            <w:szCs w:val="24"/>
            <w:highlight w:val="white"/>
            <w:u w:val="single"/>
            <w:rtl w:val="0"/>
          </w:rPr>
          <w:t xml:space="preserve">California Warm Peer Line</w:t>
        </w:r>
      </w:hyperlink>
      <w:r w:rsidDel="00000000" w:rsidR="00000000" w:rsidRPr="00000000">
        <w:rPr>
          <w:sz w:val="24"/>
          <w:szCs w:val="24"/>
          <w:highlight w:val="white"/>
          <w:rtl w:val="0"/>
        </w:rPr>
        <w:t xml:space="preserve">: Call </w:t>
      </w:r>
      <w:r w:rsidDel="00000000" w:rsidR="00000000" w:rsidRPr="00000000">
        <w:rPr>
          <w:color w:val="1f2574"/>
          <w:sz w:val="24"/>
          <w:szCs w:val="24"/>
          <w:highlight w:val="white"/>
          <w:rtl w:val="0"/>
        </w:rPr>
        <w:t xml:space="preserve">855‑845‑7415</w:t>
      </w:r>
      <w:r w:rsidDel="00000000" w:rsidR="00000000" w:rsidRPr="00000000">
        <w:rPr>
          <w:sz w:val="24"/>
          <w:szCs w:val="24"/>
          <w:highlight w:val="white"/>
          <w:rtl w:val="0"/>
        </w:rPr>
        <w:t xml:space="preserve"> for 24/7 for non-emergency support to talk to a peer counselor with lived experience.</w:t>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National resources for finding treatment, including for substance use:</w:t>
      </w:r>
    </w:p>
    <w:p w:rsidR="00000000" w:rsidDel="00000000" w:rsidP="00000000" w:rsidRDefault="00000000" w:rsidRPr="00000000" w14:paraId="00000043">
      <w:pPr>
        <w:ind w:left="720" w:firstLine="0"/>
        <w:rPr>
          <w:sz w:val="24"/>
          <w:szCs w:val="24"/>
        </w:rPr>
      </w:pPr>
      <w:hyperlink r:id="rId31">
        <w:r w:rsidDel="00000000" w:rsidR="00000000" w:rsidRPr="00000000">
          <w:rPr>
            <w:color w:val="1155cc"/>
            <w:sz w:val="24"/>
            <w:szCs w:val="24"/>
            <w:u w:val="single"/>
            <w:rtl w:val="0"/>
          </w:rPr>
          <w:t xml:space="preserve">https://findtreatment.gov/</w:t>
        </w:r>
      </w:hyperlink>
      <w:r w:rsidDel="00000000" w:rsidR="00000000" w:rsidRPr="00000000">
        <w:rPr>
          <w:rtl w:val="0"/>
        </w:rPr>
      </w:r>
    </w:p>
    <w:p w:rsidR="00000000" w:rsidDel="00000000" w:rsidP="00000000" w:rsidRDefault="00000000" w:rsidRPr="00000000" w14:paraId="00000044">
      <w:pPr>
        <w:ind w:left="720" w:firstLine="0"/>
        <w:rPr>
          <w:sz w:val="24"/>
          <w:szCs w:val="24"/>
        </w:rPr>
      </w:pPr>
      <w:r w:rsidDel="00000000" w:rsidR="00000000" w:rsidRPr="00000000">
        <w:rPr>
          <w:rtl w:val="0"/>
        </w:rPr>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 xml:space="preserve">SAMHSA’s (Substance Abuse and Mental Health Services Administration) National Helpline is a free, confidential, 24/7, 365-day-a-year treatment referral and information service (in English and Spanish) for individuals and families facing mental and/or substance use disorders: 1-800-662-HELP (4357)</w:t>
      </w:r>
    </w:p>
    <w:p w:rsidR="00000000" w:rsidDel="00000000" w:rsidP="00000000" w:rsidRDefault="00000000" w:rsidRPr="00000000" w14:paraId="00000046">
      <w:pPr>
        <w:ind w:left="720" w:firstLine="0"/>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Open Path Collective: low fee sessions</w:t>
      </w:r>
    </w:p>
    <w:p w:rsidR="00000000" w:rsidDel="00000000" w:rsidP="00000000" w:rsidRDefault="00000000" w:rsidRPr="00000000" w14:paraId="00000048">
      <w:pPr>
        <w:ind w:left="720" w:firstLine="0"/>
        <w:rPr>
          <w:sz w:val="24"/>
          <w:szCs w:val="24"/>
        </w:rPr>
      </w:pPr>
      <w:hyperlink r:id="rId32">
        <w:r w:rsidDel="00000000" w:rsidR="00000000" w:rsidRPr="00000000">
          <w:rPr>
            <w:color w:val="1155cc"/>
            <w:sz w:val="24"/>
            <w:szCs w:val="24"/>
            <w:u w:val="single"/>
            <w:rtl w:val="0"/>
          </w:rPr>
          <w:t xml:space="preserve">https://openpathcollective.org/</w:t>
        </w:r>
      </w:hyperlink>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keepNext w:val="0"/>
        <w:keepLines w:val="0"/>
        <w:shd w:fill="ffffff" w:val="clear"/>
        <w:spacing w:after="300" w:before="0" w:line="288" w:lineRule="auto"/>
        <w:ind w:left="720" w:firstLine="0"/>
        <w:rPr>
          <w:sz w:val="24"/>
          <w:szCs w:val="24"/>
        </w:rPr>
      </w:pPr>
      <w:r w:rsidDel="00000000" w:rsidR="00000000" w:rsidRPr="00000000">
        <w:rPr>
          <w:sz w:val="24"/>
          <w:szCs w:val="24"/>
          <w:rtl w:val="0"/>
        </w:rPr>
        <w:t xml:space="preserve">M</w:t>
      </w:r>
      <w:r w:rsidDel="00000000" w:rsidR="00000000" w:rsidRPr="00000000">
        <w:rPr>
          <w:sz w:val="24"/>
          <w:szCs w:val="24"/>
          <w:rtl w:val="0"/>
        </w:rPr>
        <w:t xml:space="preserve">ember therapists provide affordable, in-office and online psychotherapy sessions between $40 and $70 ($30 for student intern sessions)</w:t>
      </w:r>
    </w:p>
    <w:p w:rsidR="00000000" w:rsidDel="00000000" w:rsidP="00000000" w:rsidRDefault="00000000" w:rsidRPr="00000000" w14:paraId="0000004B">
      <w:pPr>
        <w:keepNext w:val="0"/>
        <w:keepLines w:val="0"/>
        <w:shd w:fill="ffffff" w:val="clear"/>
        <w:spacing w:after="300" w:before="0" w:line="288" w:lineRule="auto"/>
        <w:ind w:left="720" w:firstLine="0"/>
        <w:rPr>
          <w:sz w:val="24"/>
          <w:szCs w:val="24"/>
        </w:rPr>
      </w:pPr>
      <w:r w:rsidDel="00000000" w:rsidR="00000000" w:rsidRPr="00000000">
        <w:rPr>
          <w:b w:val="1"/>
          <w:color w:val="2b2b2b"/>
          <w:sz w:val="24"/>
          <w:szCs w:val="24"/>
          <w:rtl w:val="0"/>
        </w:rPr>
        <w:t xml:space="preserve">Who Our Nonprofit Serves: </w:t>
      </w:r>
      <w:r w:rsidDel="00000000" w:rsidR="00000000" w:rsidRPr="00000000">
        <w:rPr>
          <w:color w:val="2b2b2b"/>
          <w:sz w:val="24"/>
          <w:szCs w:val="24"/>
          <w:rtl w:val="0"/>
        </w:rPr>
        <w:t xml:space="preserve">Our nonprofit serves clients who lack health insurance or whose health insurance doesn’t provide adequate mental health benefits. These clients also cannot afford current market rates for therapy (between $80-200 a session). We help our members access their choice of affordable in-person or online care from a vetted mental health professional. Please </w:t>
      </w:r>
      <w:hyperlink r:id="rId33">
        <w:r w:rsidDel="00000000" w:rsidR="00000000" w:rsidRPr="00000000">
          <w:rPr>
            <w:color w:val="2c8180"/>
            <w:sz w:val="24"/>
            <w:szCs w:val="24"/>
            <w:u w:val="single"/>
            <w:rtl w:val="0"/>
          </w:rPr>
          <w:t xml:space="preserve">visit our client information page to learn more</w:t>
        </w:r>
      </w:hyperlink>
      <w:r w:rsidDel="00000000" w:rsidR="00000000" w:rsidRPr="00000000">
        <w:rPr>
          <w:color w:val="2b2b2b"/>
          <w:sz w:val="24"/>
          <w:szCs w:val="24"/>
          <w:rtl w:val="0"/>
        </w:rPr>
        <w:t xml:space="preserve">.</w:t>
      </w: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National Alliance for Mental Illness (NAMI)</w:t>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ind w:left="720" w:firstLine="0"/>
        <w:rPr>
          <w:sz w:val="24"/>
          <w:szCs w:val="24"/>
        </w:rPr>
      </w:pPr>
      <w:hyperlink r:id="rId34">
        <w:r w:rsidDel="00000000" w:rsidR="00000000" w:rsidRPr="00000000">
          <w:rPr>
            <w:color w:val="1155cc"/>
            <w:sz w:val="24"/>
            <w:szCs w:val="24"/>
            <w:u w:val="single"/>
            <w:rtl w:val="0"/>
          </w:rPr>
          <w:t xml:space="preserve">https://www.nami.org/Support-Education</w:t>
        </w:r>
      </w:hyperlink>
      <w:r w:rsidDel="00000000" w:rsidR="00000000" w:rsidRPr="00000000">
        <w:rPr>
          <w:rtl w:val="0"/>
        </w:rPr>
      </w:r>
    </w:p>
    <w:p w:rsidR="00000000" w:rsidDel="00000000" w:rsidP="00000000" w:rsidRDefault="00000000" w:rsidRPr="00000000" w14:paraId="0000004F">
      <w:pPr>
        <w:ind w:left="720" w:firstLine="0"/>
        <w:rPr>
          <w:sz w:val="24"/>
          <w:szCs w:val="24"/>
        </w:rPr>
      </w:pPr>
      <w:r w:rsidDel="00000000" w:rsidR="00000000" w:rsidRPr="00000000">
        <w:rPr>
          <w:rtl w:val="0"/>
        </w:rPr>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NAMI provides free education and support to individuals with mental illness as well as to their family members. </w:t>
      </w:r>
    </w:p>
    <w:p w:rsidR="00000000" w:rsidDel="00000000" w:rsidP="00000000" w:rsidRDefault="00000000" w:rsidRPr="00000000" w14:paraId="00000051">
      <w:pPr>
        <w:ind w:left="720" w:firstLine="0"/>
        <w:rPr>
          <w:sz w:val="24"/>
          <w:szCs w:val="24"/>
        </w:rPr>
      </w:pPr>
      <w:r w:rsidDel="00000000" w:rsidR="00000000" w:rsidRPr="00000000">
        <w:rPr>
          <w:rtl w:val="0"/>
        </w:rPr>
      </w:r>
    </w:p>
    <w:p w:rsidR="00000000" w:rsidDel="00000000" w:rsidP="00000000" w:rsidRDefault="00000000" w:rsidRPr="00000000" w14:paraId="00000052">
      <w:pPr>
        <w:ind w:left="720" w:firstLine="0"/>
        <w:rPr>
          <w:sz w:val="24"/>
          <w:szCs w:val="24"/>
        </w:rPr>
      </w:pPr>
      <w:r w:rsidDel="00000000" w:rsidR="00000000" w:rsidRPr="00000000">
        <w:rPr>
          <w:sz w:val="24"/>
          <w:szCs w:val="24"/>
          <w:rtl w:val="0"/>
        </w:rPr>
        <w:t xml:space="preserve">If you are struggling with your mental health, the </w:t>
      </w:r>
      <w:r w:rsidDel="00000000" w:rsidR="00000000" w:rsidRPr="00000000">
        <w:rPr>
          <w:b w:val="1"/>
          <w:sz w:val="24"/>
          <w:szCs w:val="24"/>
          <w:rtl w:val="0"/>
        </w:rPr>
        <w:t xml:space="preserve">NAMI HelpLine </w:t>
      </w:r>
      <w:r w:rsidDel="00000000" w:rsidR="00000000" w:rsidRPr="00000000">
        <w:rPr>
          <w:sz w:val="24"/>
          <w:szCs w:val="24"/>
          <w:rtl w:val="0"/>
        </w:rPr>
        <w:t xml:space="preserve">is here for you:</w:t>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Available Monday Through Friday, 10 A.M. – 10 P.M., ET. </w:t>
      </w:r>
    </w:p>
    <w:p w:rsidR="00000000" w:rsidDel="00000000" w:rsidP="00000000" w:rsidRDefault="00000000" w:rsidRPr="00000000" w14:paraId="00000054">
      <w:pPr>
        <w:numPr>
          <w:ilvl w:val="0"/>
          <w:numId w:val="3"/>
        </w:numPr>
        <w:ind w:left="1440" w:hanging="360"/>
        <w:rPr>
          <w:sz w:val="24"/>
          <w:szCs w:val="24"/>
        </w:rPr>
      </w:pPr>
      <w:r w:rsidDel="00000000" w:rsidR="00000000" w:rsidRPr="00000000">
        <w:rPr>
          <w:sz w:val="24"/>
          <w:szCs w:val="24"/>
          <w:rtl w:val="0"/>
        </w:rPr>
        <w:t xml:space="preserve">Call 1-800-950-NAMI (6264), text "HelpLine" to 62640 or email us at helpline@nami.org</w:t>
      </w:r>
    </w:p>
    <w:p w:rsidR="00000000" w:rsidDel="00000000" w:rsidP="00000000" w:rsidRDefault="00000000" w:rsidRPr="00000000" w14:paraId="00000055">
      <w:pPr>
        <w:numPr>
          <w:ilvl w:val="0"/>
          <w:numId w:val="1"/>
        </w:numPr>
        <w:ind w:left="1440" w:hanging="360"/>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NAMI Teen &amp; Young Adult (T&amp;YA) HelpLine</w:t>
      </w:r>
      <w:r w:rsidDel="00000000" w:rsidR="00000000" w:rsidRPr="00000000">
        <w:rPr>
          <w:sz w:val="24"/>
          <w:szCs w:val="24"/>
          <w:rtl w:val="0"/>
        </w:rPr>
        <w:t xml:space="preserve"> offers a direct connection with another young person who shares similar experiences and is prepared to offer information, resources, and support to help you move through difficult times to a better place. Call 1-800-950-6264, or chat </w:t>
      </w:r>
      <w:hyperlink r:id="rId35">
        <w:r w:rsidDel="00000000" w:rsidR="00000000" w:rsidRPr="00000000">
          <w:rPr>
            <w:color w:val="1155cc"/>
            <w:sz w:val="24"/>
            <w:szCs w:val="24"/>
            <w:u w:val="single"/>
            <w:rtl w:val="0"/>
          </w:rPr>
          <w:t xml:space="preserve">https://nami.org/help</w:t>
        </w:r>
      </w:hyperlink>
      <w:r w:rsidDel="00000000" w:rsidR="00000000" w:rsidRPr="00000000">
        <w:rPr>
          <w:sz w:val="24"/>
          <w:szCs w:val="24"/>
          <w:rtl w:val="0"/>
        </w:rPr>
        <w:t xml:space="preserve"> or text "Friend" to 62640, or email helpline@nami.org to connect with us.</w:t>
      </w:r>
    </w:p>
    <w:p w:rsidR="00000000" w:rsidDel="00000000" w:rsidP="00000000" w:rsidRDefault="00000000" w:rsidRPr="00000000" w14:paraId="00000056">
      <w:pPr>
        <w:numPr>
          <w:ilvl w:val="0"/>
          <w:numId w:val="1"/>
        </w:numPr>
        <w:ind w:left="1440" w:hanging="360"/>
        <w:rPr>
          <w:sz w:val="24"/>
          <w:szCs w:val="24"/>
        </w:rPr>
      </w:pPr>
      <w:r w:rsidDel="00000000" w:rsidR="00000000" w:rsidRPr="00000000">
        <w:rPr>
          <w:sz w:val="24"/>
          <w:szCs w:val="24"/>
          <w:rtl w:val="0"/>
        </w:rPr>
        <w:t xml:space="preserve">*The NAMI HelpLines are not a hot line, crisis line or suicide prevention line. If you or someone you know is experiencing a crisis, please chat at </w:t>
      </w:r>
      <w:hyperlink r:id="rId36">
        <w:r w:rsidDel="00000000" w:rsidR="00000000" w:rsidRPr="00000000">
          <w:rPr>
            <w:color w:val="1155cc"/>
            <w:sz w:val="24"/>
            <w:szCs w:val="24"/>
            <w:u w:val="single"/>
            <w:rtl w:val="0"/>
          </w:rPr>
          <w:t xml:space="preserve">https://988lifeline.org/chat/</w:t>
        </w:r>
      </w:hyperlink>
      <w:r w:rsidDel="00000000" w:rsidR="00000000" w:rsidRPr="00000000">
        <w:rPr>
          <w:sz w:val="24"/>
          <w:szCs w:val="24"/>
          <w:rtl w:val="0"/>
        </w:rPr>
        <w:t xml:space="preserve"> or call or text 988.</w:t>
      </w:r>
    </w:p>
    <w:p w:rsidR="00000000" w:rsidDel="00000000" w:rsidP="00000000" w:rsidRDefault="00000000" w:rsidRPr="00000000" w14:paraId="00000057">
      <w:pPr>
        <w:shd w:fill="ffffff" w:val="clear"/>
        <w:spacing w:after="280" w:lineRule="auto"/>
        <w:rPr>
          <w:b w:val="1"/>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280" w:lineRule="auto"/>
        <w:rPr>
          <w:b w:val="1"/>
          <w:sz w:val="24"/>
          <w:szCs w:val="24"/>
          <w:highlight w:val="white"/>
        </w:rPr>
      </w:pPr>
      <w:r w:rsidDel="00000000" w:rsidR="00000000" w:rsidRPr="00000000">
        <w:rPr>
          <w:b w:val="1"/>
          <w:sz w:val="24"/>
          <w:szCs w:val="24"/>
          <w:highlight w:val="white"/>
          <w:rtl w:val="0"/>
        </w:rPr>
        <w:t xml:space="preserve">General resources such as food and housing</w:t>
      </w:r>
    </w:p>
    <w:p w:rsidR="00000000" w:rsidDel="00000000" w:rsidP="00000000" w:rsidRDefault="00000000" w:rsidRPr="00000000" w14:paraId="00000059">
      <w:pPr>
        <w:shd w:fill="ffffff" w:val="clear"/>
        <w:spacing w:after="280" w:lineRule="auto"/>
        <w:ind w:left="720" w:firstLine="0"/>
        <w:rPr>
          <w:sz w:val="24"/>
          <w:szCs w:val="24"/>
          <w:highlight w:val="white"/>
        </w:rPr>
      </w:pPr>
      <w:r w:rsidDel="00000000" w:rsidR="00000000" w:rsidRPr="00000000">
        <w:rPr>
          <w:sz w:val="24"/>
          <w:szCs w:val="24"/>
          <w:highlight w:val="white"/>
          <w:rtl w:val="0"/>
        </w:rPr>
        <w:t xml:space="preserve">If you are concerned about a family in need of food or assistance, or you need resources yourself, you can:</w:t>
      </w:r>
    </w:p>
    <w:p w:rsidR="00000000" w:rsidDel="00000000" w:rsidP="00000000" w:rsidRDefault="00000000" w:rsidRPr="00000000" w14:paraId="0000005A">
      <w:pPr>
        <w:numPr>
          <w:ilvl w:val="0"/>
          <w:numId w:val="4"/>
        </w:numPr>
        <w:shd w:fill="ffffff" w:val="clear"/>
        <w:spacing w:after="0" w:afterAutospacing="0" w:lineRule="auto"/>
        <w:ind w:left="1440" w:hanging="360"/>
        <w:rPr>
          <w:rFonts w:ascii="Arial" w:cs="Arial" w:eastAsia="Arial" w:hAnsi="Arial"/>
          <w:sz w:val="24"/>
          <w:szCs w:val="24"/>
          <w:highlight w:val="white"/>
        </w:rPr>
      </w:pPr>
      <w:r w:rsidDel="00000000" w:rsidR="00000000" w:rsidRPr="00000000">
        <w:rPr>
          <w:sz w:val="24"/>
          <w:szCs w:val="24"/>
          <w:highlight w:val="white"/>
          <w:rtl w:val="0"/>
        </w:rPr>
        <w:t xml:space="preserve">Call 211</w:t>
      </w:r>
    </w:p>
    <w:p w:rsidR="00000000" w:rsidDel="00000000" w:rsidP="00000000" w:rsidRDefault="00000000" w:rsidRPr="00000000" w14:paraId="0000005B">
      <w:pPr>
        <w:numPr>
          <w:ilvl w:val="0"/>
          <w:numId w:val="4"/>
        </w:numPr>
        <w:shd w:fill="ffffff" w:val="clear"/>
        <w:spacing w:after="0" w:afterAutospacing="0" w:lineRule="auto"/>
        <w:ind w:left="1440" w:hanging="360"/>
        <w:rPr>
          <w:rFonts w:ascii="Arial" w:cs="Arial" w:eastAsia="Arial" w:hAnsi="Arial"/>
          <w:sz w:val="24"/>
          <w:szCs w:val="24"/>
          <w:highlight w:val="white"/>
        </w:rPr>
      </w:pPr>
      <w:r w:rsidDel="00000000" w:rsidR="00000000" w:rsidRPr="00000000">
        <w:rPr>
          <w:sz w:val="24"/>
          <w:szCs w:val="24"/>
          <w:highlight w:val="white"/>
          <w:rtl w:val="0"/>
        </w:rPr>
        <w:t xml:space="preserve">Contact your local non-profit </w:t>
      </w:r>
      <w:hyperlink r:id="rId37">
        <w:r w:rsidDel="00000000" w:rsidR="00000000" w:rsidRPr="00000000">
          <w:rPr>
            <w:color w:val="1f2574"/>
            <w:sz w:val="24"/>
            <w:szCs w:val="24"/>
            <w:highlight w:val="white"/>
            <w:u w:val="single"/>
            <w:rtl w:val="0"/>
          </w:rPr>
          <w:t xml:space="preserve">Family Resource Center</w:t>
        </w:r>
      </w:hyperlink>
      <w:r w:rsidDel="00000000" w:rsidR="00000000" w:rsidRPr="00000000">
        <w:rPr>
          <w:sz w:val="24"/>
          <w:szCs w:val="24"/>
          <w:highlight w:val="white"/>
          <w:rtl w:val="0"/>
        </w:rPr>
        <w:t xml:space="preserve">, or</w:t>
      </w:r>
    </w:p>
    <w:p w:rsidR="00000000" w:rsidDel="00000000" w:rsidP="00000000" w:rsidRDefault="00000000" w:rsidRPr="00000000" w14:paraId="0000005C">
      <w:pPr>
        <w:numPr>
          <w:ilvl w:val="0"/>
          <w:numId w:val="4"/>
        </w:numPr>
        <w:shd w:fill="ffffff" w:val="clear"/>
        <w:spacing w:after="240" w:lineRule="auto"/>
        <w:ind w:left="1440" w:hanging="360"/>
        <w:rPr>
          <w:rFonts w:ascii="Arial" w:cs="Arial" w:eastAsia="Arial" w:hAnsi="Arial"/>
          <w:sz w:val="24"/>
          <w:szCs w:val="24"/>
          <w:highlight w:val="white"/>
        </w:rPr>
      </w:pPr>
      <w:r w:rsidDel="00000000" w:rsidR="00000000" w:rsidRPr="00000000">
        <w:rPr>
          <w:sz w:val="24"/>
          <w:szCs w:val="24"/>
          <w:highlight w:val="white"/>
          <w:rtl w:val="0"/>
        </w:rPr>
        <w:t xml:space="preserve">Apply for public benefits through your county’s </w:t>
      </w:r>
      <w:hyperlink r:id="rId38">
        <w:r w:rsidDel="00000000" w:rsidR="00000000" w:rsidRPr="00000000">
          <w:rPr>
            <w:color w:val="1f2574"/>
            <w:sz w:val="24"/>
            <w:szCs w:val="24"/>
            <w:highlight w:val="white"/>
            <w:u w:val="single"/>
            <w:rtl w:val="0"/>
          </w:rPr>
          <w:t xml:space="preserve">Social Services or Health and Human Services department</w:t>
        </w:r>
      </w:hyperlink>
      <w:r w:rsidDel="00000000" w:rsidR="00000000" w:rsidRPr="00000000">
        <w:rPr>
          <w:sz w:val="24"/>
          <w:szCs w:val="24"/>
          <w:highlight w:val="white"/>
          <w:rtl w:val="0"/>
        </w:rPr>
        <w:t xml:space="preserve">. These benefits may include health care, cash aid, and food and nutrition help.</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Mental Health Related Books</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ind w:left="720" w:firstLine="0"/>
        <w:rPr>
          <w:sz w:val="24"/>
          <w:szCs w:val="24"/>
        </w:rPr>
      </w:pPr>
      <w:r w:rsidDel="00000000" w:rsidR="00000000" w:rsidRPr="00000000">
        <w:rPr>
          <w:sz w:val="24"/>
          <w:szCs w:val="24"/>
          <w:rtl w:val="0"/>
        </w:rPr>
        <w:t xml:space="preserve">It Didn't Start with You: How Inherited Family Trauma Shapes Who We Are and How to End the Cycle by Mark Wolynn</w:t>
      </w:r>
    </w:p>
    <w:p w:rsidR="00000000" w:rsidDel="00000000" w:rsidP="00000000" w:rsidRDefault="00000000" w:rsidRPr="00000000" w14:paraId="00000063">
      <w:pPr>
        <w:ind w:left="720" w:firstLine="0"/>
        <w:rPr>
          <w:sz w:val="24"/>
          <w:szCs w:val="24"/>
        </w:rPr>
      </w:pPr>
      <w:r w:rsidDel="00000000" w:rsidR="00000000" w:rsidRPr="00000000">
        <w:rPr>
          <w:rtl w:val="0"/>
        </w:rPr>
      </w:r>
    </w:p>
    <w:p w:rsidR="00000000" w:rsidDel="00000000" w:rsidP="00000000" w:rsidRDefault="00000000" w:rsidRPr="00000000" w14:paraId="00000064">
      <w:pPr>
        <w:ind w:left="720" w:firstLine="0"/>
        <w:rPr>
          <w:sz w:val="24"/>
          <w:szCs w:val="24"/>
        </w:rPr>
      </w:pPr>
      <w:r w:rsidDel="00000000" w:rsidR="00000000" w:rsidRPr="00000000">
        <w:rPr>
          <w:sz w:val="24"/>
          <w:szCs w:val="24"/>
          <w:rtl w:val="0"/>
        </w:rPr>
        <w:t xml:space="preserve">Hold Me Tight: Seven Conversations for a Lifetime of Love (The Dr. Sue Johnson Collection, 1) by Dr. Sue Johnson</w:t>
      </w:r>
    </w:p>
    <w:p w:rsidR="00000000" w:rsidDel="00000000" w:rsidP="00000000" w:rsidRDefault="00000000" w:rsidRPr="00000000" w14:paraId="00000065">
      <w:pPr>
        <w:ind w:left="720" w:firstLine="0"/>
        <w:rPr>
          <w:sz w:val="24"/>
          <w:szCs w:val="24"/>
        </w:rPr>
      </w:pPr>
      <w:r w:rsidDel="00000000" w:rsidR="00000000" w:rsidRPr="00000000">
        <w:rPr>
          <w:rtl w:val="0"/>
        </w:rPr>
      </w:r>
    </w:p>
    <w:p w:rsidR="00000000" w:rsidDel="00000000" w:rsidP="00000000" w:rsidRDefault="00000000" w:rsidRPr="00000000" w14:paraId="00000066">
      <w:pPr>
        <w:ind w:left="720" w:firstLine="0"/>
        <w:rPr>
          <w:sz w:val="24"/>
          <w:szCs w:val="24"/>
        </w:rPr>
      </w:pPr>
      <w:r w:rsidDel="00000000" w:rsidR="00000000" w:rsidRPr="00000000">
        <w:rPr>
          <w:sz w:val="24"/>
          <w:szCs w:val="24"/>
          <w:rtl w:val="0"/>
        </w:rPr>
        <w:t xml:space="preserve">The Dance of Anger: A Woman's Guide to Changing the Patterns of Intimate Relationships by Harriet Lerner</w:t>
      </w:r>
    </w:p>
    <w:p w:rsidR="00000000" w:rsidDel="00000000" w:rsidP="00000000" w:rsidRDefault="00000000" w:rsidRPr="00000000" w14:paraId="00000067">
      <w:pPr>
        <w:ind w:left="720" w:firstLine="0"/>
        <w:rPr>
          <w:sz w:val="24"/>
          <w:szCs w:val="24"/>
        </w:rPr>
      </w:pPr>
      <w:r w:rsidDel="00000000" w:rsidR="00000000" w:rsidRPr="00000000">
        <w:rPr>
          <w:rtl w:val="0"/>
        </w:rPr>
      </w:r>
    </w:p>
    <w:p w:rsidR="00000000" w:rsidDel="00000000" w:rsidP="00000000" w:rsidRDefault="00000000" w:rsidRPr="00000000" w14:paraId="00000068">
      <w:pPr>
        <w:ind w:left="720" w:firstLine="0"/>
        <w:rPr>
          <w:sz w:val="24"/>
          <w:szCs w:val="24"/>
        </w:rPr>
      </w:pPr>
      <w:r w:rsidDel="00000000" w:rsidR="00000000" w:rsidRPr="00000000">
        <w:rPr>
          <w:sz w:val="24"/>
          <w:szCs w:val="24"/>
          <w:rtl w:val="0"/>
        </w:rPr>
        <w:t xml:space="preserve">Burnout: The Secret to Unlocking the Stress Cycle by Emily Nagoski PhD and Amelia Nagoski DMA</w:t>
      </w:r>
    </w:p>
    <w:p w:rsidR="00000000" w:rsidDel="00000000" w:rsidP="00000000" w:rsidRDefault="00000000" w:rsidRPr="00000000" w14:paraId="00000069">
      <w:pPr>
        <w:ind w:left="720" w:firstLine="0"/>
        <w:rPr>
          <w:sz w:val="24"/>
          <w:szCs w:val="24"/>
        </w:rPr>
      </w:pPr>
      <w:r w:rsidDel="00000000" w:rsidR="00000000" w:rsidRPr="00000000">
        <w:rPr>
          <w:rtl w:val="0"/>
        </w:rPr>
      </w:r>
    </w:p>
    <w:p w:rsidR="00000000" w:rsidDel="00000000" w:rsidP="00000000" w:rsidRDefault="00000000" w:rsidRPr="00000000" w14:paraId="0000006A">
      <w:pPr>
        <w:ind w:left="720" w:firstLine="0"/>
        <w:rPr>
          <w:sz w:val="24"/>
          <w:szCs w:val="24"/>
        </w:rPr>
      </w:pPr>
      <w:r w:rsidDel="00000000" w:rsidR="00000000" w:rsidRPr="00000000">
        <w:rPr>
          <w:sz w:val="24"/>
          <w:szCs w:val="24"/>
          <w:rtl w:val="0"/>
        </w:rPr>
        <w:t xml:space="preserve">Mindsight: The New Science of Personal Transformation by Daniel J. Siegel M.D.</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Therapy Workbooks</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720" w:firstLine="0"/>
        <w:rPr>
          <w:sz w:val="24"/>
          <w:szCs w:val="24"/>
        </w:rPr>
      </w:pPr>
      <w:r w:rsidDel="00000000" w:rsidR="00000000" w:rsidRPr="00000000">
        <w:rPr>
          <w:sz w:val="24"/>
          <w:szCs w:val="24"/>
          <w:rtl w:val="0"/>
        </w:rPr>
        <w:t xml:space="preserve">The Anxiety and Phobia Workbook Paperback – May 1, 2020 by Edmund J. Bourne PhD</w:t>
      </w:r>
    </w:p>
    <w:p w:rsidR="00000000" w:rsidDel="00000000" w:rsidP="00000000" w:rsidRDefault="00000000" w:rsidRPr="00000000" w14:paraId="0000006F">
      <w:pPr>
        <w:ind w:left="720" w:firstLine="0"/>
        <w:rPr>
          <w:sz w:val="24"/>
          <w:szCs w:val="24"/>
        </w:rPr>
      </w:pPr>
      <w:r w:rsidDel="00000000" w:rsidR="00000000" w:rsidRPr="00000000">
        <w:rPr>
          <w:rtl w:val="0"/>
        </w:rPr>
      </w:r>
    </w:p>
    <w:p w:rsidR="00000000" w:rsidDel="00000000" w:rsidP="00000000" w:rsidRDefault="00000000" w:rsidRPr="00000000" w14:paraId="00000070">
      <w:pPr>
        <w:ind w:left="720" w:firstLine="0"/>
        <w:rPr>
          <w:sz w:val="24"/>
          <w:szCs w:val="24"/>
        </w:rPr>
      </w:pPr>
      <w:r w:rsidDel="00000000" w:rsidR="00000000" w:rsidRPr="00000000">
        <w:rPr>
          <w:sz w:val="24"/>
          <w:szCs w:val="24"/>
          <w:rtl w:val="0"/>
        </w:rPr>
        <w:t xml:space="preserve">The Dialectical Behavior Therapy Skills Workbook: Practical DBT Exercises for Learning Mindfulness, Interpersonal Effectiveness, Emotion Regulation, ... (A New Harbinger Self-Help Workbook) Part of: A New Harbinger Self-Help Workbook (115 books)  by Matthew McKay PhD</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Mental Health Related Books for Youth</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ind w:left="720" w:firstLine="0"/>
        <w:rPr>
          <w:sz w:val="24"/>
          <w:szCs w:val="24"/>
        </w:rPr>
      </w:pPr>
      <w:r w:rsidDel="00000000" w:rsidR="00000000" w:rsidRPr="00000000">
        <w:rPr>
          <w:sz w:val="24"/>
          <w:szCs w:val="24"/>
          <w:rtl w:val="0"/>
        </w:rPr>
        <w:t xml:space="preserve">The Invisible String (The Invisible String, 1) Paperback – Picture Book, October 30, 2018 by Patrice Karst (Author), Joanne Lew-Vriethoff (for grief/separation/attachment)</w:t>
      </w:r>
    </w:p>
    <w:p w:rsidR="00000000" w:rsidDel="00000000" w:rsidP="00000000" w:rsidRDefault="00000000" w:rsidRPr="00000000" w14:paraId="00000075">
      <w:pPr>
        <w:ind w:left="720" w:firstLine="0"/>
        <w:rPr>
          <w:sz w:val="24"/>
          <w:szCs w:val="24"/>
        </w:rPr>
      </w:pPr>
      <w:r w:rsidDel="00000000" w:rsidR="00000000" w:rsidRPr="00000000">
        <w:rPr>
          <w:rtl w:val="0"/>
        </w:rPr>
      </w:r>
    </w:p>
    <w:p w:rsidR="00000000" w:rsidDel="00000000" w:rsidP="00000000" w:rsidRDefault="00000000" w:rsidRPr="00000000" w14:paraId="00000076">
      <w:pPr>
        <w:ind w:left="720" w:firstLine="0"/>
        <w:rPr>
          <w:sz w:val="24"/>
          <w:szCs w:val="24"/>
        </w:rPr>
      </w:pPr>
      <w:r w:rsidDel="00000000" w:rsidR="00000000" w:rsidRPr="00000000">
        <w:rPr>
          <w:sz w:val="24"/>
          <w:szCs w:val="24"/>
          <w:rtl w:val="0"/>
        </w:rPr>
        <w:t xml:space="preserve">In My Heart: A Book of Feelings (Growing Hearts) by Jo Witek</w:t>
      </w:r>
    </w:p>
    <w:p w:rsidR="00000000" w:rsidDel="00000000" w:rsidP="00000000" w:rsidRDefault="00000000" w:rsidRPr="00000000" w14:paraId="00000077">
      <w:pPr>
        <w:ind w:left="720" w:firstLine="0"/>
        <w:rPr>
          <w:sz w:val="24"/>
          <w:szCs w:val="24"/>
        </w:rPr>
      </w:pPr>
      <w:r w:rsidDel="00000000" w:rsidR="00000000" w:rsidRPr="00000000">
        <w:rPr>
          <w:rtl w:val="0"/>
        </w:rPr>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Listening to My Body: A guide to helping kids understand the connection between their sensations (what the heck are those?) and feelings so that they can get better at figuring out what they need. Paperback – July 23, 2017 by Gabi Garcia (Author), Ying Hui Tan (Illustrator)</w:t>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Therapy Workbooks for Youth</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ind w:left="720" w:firstLine="0"/>
        <w:rPr>
          <w:sz w:val="24"/>
          <w:szCs w:val="24"/>
        </w:rPr>
      </w:pPr>
      <w:r w:rsidDel="00000000" w:rsidR="00000000" w:rsidRPr="00000000">
        <w:rPr>
          <w:sz w:val="24"/>
          <w:szCs w:val="24"/>
          <w:rtl w:val="0"/>
        </w:rPr>
        <w:t xml:space="preserve">Don't Let Your Emotions Run Your Life for Teens: Dialectical Behavior Therapy Skills for Helping You Manage Mood Swings, Control Angry Outbursts, and Get Along with Others Paperback – September 1, 2021 by Sheri Van Dijk MSW</w:t>
      </w:r>
    </w:p>
    <w:p w:rsidR="00000000" w:rsidDel="00000000" w:rsidP="00000000" w:rsidRDefault="00000000" w:rsidRPr="00000000" w14:paraId="0000007E">
      <w:pPr>
        <w:ind w:left="720" w:firstLine="0"/>
        <w:rPr>
          <w:sz w:val="24"/>
          <w:szCs w:val="24"/>
        </w:rPr>
      </w:pPr>
      <w:r w:rsidDel="00000000" w:rsidR="00000000" w:rsidRPr="00000000">
        <w:rPr>
          <w:rtl w:val="0"/>
        </w:rPr>
      </w:r>
    </w:p>
    <w:p w:rsidR="00000000" w:rsidDel="00000000" w:rsidP="00000000" w:rsidRDefault="00000000" w:rsidRPr="00000000" w14:paraId="0000007F">
      <w:pPr>
        <w:ind w:left="720" w:firstLine="0"/>
        <w:rPr>
          <w:sz w:val="24"/>
          <w:szCs w:val="24"/>
        </w:rPr>
      </w:pPr>
      <w:r w:rsidDel="00000000" w:rsidR="00000000" w:rsidRPr="00000000">
        <w:rPr>
          <w:sz w:val="24"/>
          <w:szCs w:val="24"/>
          <w:rtl w:val="0"/>
        </w:rPr>
        <w:t xml:space="preserve">CBT Toolbox for Children and Adolescents: Over 200 Worksheets &amp; Exercises for Trauma, ADHD, Autism, Anxiety, Depression &amp; Conduct Disorders</w:t>
      </w:r>
    </w:p>
    <w:p w:rsidR="00000000" w:rsidDel="00000000" w:rsidP="00000000" w:rsidRDefault="00000000" w:rsidRPr="00000000" w14:paraId="00000080">
      <w:pPr>
        <w:ind w:left="720" w:firstLine="0"/>
        <w:rPr>
          <w:sz w:val="24"/>
          <w:szCs w:val="24"/>
        </w:rPr>
      </w:pPr>
      <w:r w:rsidDel="00000000" w:rsidR="00000000" w:rsidRPr="00000000">
        <w:rPr>
          <w:sz w:val="24"/>
          <w:szCs w:val="24"/>
          <w:rtl w:val="0"/>
        </w:rPr>
        <w:t xml:space="preserve">by Lisa Phifer</w:t>
      </w:r>
    </w:p>
    <w:p w:rsidR="00000000" w:rsidDel="00000000" w:rsidP="00000000" w:rsidRDefault="00000000" w:rsidRPr="00000000" w14:paraId="00000081">
      <w:pPr>
        <w:ind w:left="720" w:firstLine="0"/>
        <w:rPr>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Please reach out to me by email at </w:t>
      </w:r>
      <w:hyperlink r:id="rId39">
        <w:r w:rsidDel="00000000" w:rsidR="00000000" w:rsidRPr="00000000">
          <w:rPr>
            <w:color w:val="1155cc"/>
            <w:sz w:val="24"/>
            <w:szCs w:val="24"/>
            <w:u w:val="single"/>
            <w:rtl w:val="0"/>
          </w:rPr>
          <w:t xml:space="preserve">kristen@kristenhornung.com</w:t>
        </w:r>
      </w:hyperlink>
      <w:r w:rsidDel="00000000" w:rsidR="00000000" w:rsidRPr="00000000">
        <w:rPr>
          <w:sz w:val="24"/>
          <w:szCs w:val="24"/>
          <w:rtl w:val="0"/>
        </w:rPr>
        <w:t xml:space="preserve"> or by phone at 619-202-1481 if you have any questions about how to access resources or need assistance with referral to alternate care.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hhs.ca.gov/youthresources/" TargetMode="External"/><Relationship Id="rId22" Type="http://schemas.openxmlformats.org/officeDocument/2006/relationships/hyperlink" Target="https://thrivelifeline.org/about" TargetMode="External"/><Relationship Id="rId21" Type="http://schemas.openxmlformats.org/officeDocument/2006/relationships/hyperlink" Target="https://www.calhope.org/" TargetMode="External"/><Relationship Id="rId24" Type="http://schemas.openxmlformats.org/officeDocument/2006/relationships/hyperlink" Target="https://www.rainn.org/about-national-sexual-assault-telephone-hotline" TargetMode="External"/><Relationship Id="rId23" Type="http://schemas.openxmlformats.org/officeDocument/2006/relationships/hyperlink" Target="http://www.thehotlin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rapistaid.com/" TargetMode="External"/><Relationship Id="rId26" Type="http://schemas.openxmlformats.org/officeDocument/2006/relationships/hyperlink" Target="https://www.samhsa.gov/find-help/disaster-distress-helpline" TargetMode="External"/><Relationship Id="rId25" Type="http://schemas.openxmlformats.org/officeDocument/2006/relationships/hyperlink" Target="https://www.thetrevorproject.org/get-help/" TargetMode="External"/><Relationship Id="rId28" Type="http://schemas.openxmlformats.org/officeDocument/2006/relationships/hyperlink" Target="https://files.covid19.ca.gov/pdf/wp/county_crisis_services_and_suicide_prev-_hotlines_4-08-2020.pdf" TargetMode="External"/><Relationship Id="rId27" Type="http://schemas.openxmlformats.org/officeDocument/2006/relationships/hyperlink" Target="https://files.covid19.ca.gov/pdf/wp/county_crisis_services_and_suicide_prev-_hotlines_4-08-2020.pdf" TargetMode="External"/><Relationship Id="rId5" Type="http://schemas.openxmlformats.org/officeDocument/2006/relationships/styles" Target="styles.xml"/><Relationship Id="rId6" Type="http://schemas.openxmlformats.org/officeDocument/2006/relationships/hyperlink" Target="https://www.nhs.uk/every-mind-matters/mental-wellbeing-tips/self-help-cbt-techniques/" TargetMode="External"/><Relationship Id="rId29" Type="http://schemas.openxmlformats.org/officeDocument/2006/relationships/hyperlink" Target="https://www.calhope.org/" TargetMode="External"/><Relationship Id="rId7" Type="http://schemas.openxmlformats.org/officeDocument/2006/relationships/hyperlink" Target="https://positivepsychology.com/cbt-cognitive-behavioral-therapy-techniques-worksheets/" TargetMode="External"/><Relationship Id="rId8" Type="http://schemas.openxmlformats.org/officeDocument/2006/relationships/hyperlink" Target="https://dbtselfhelp.com/" TargetMode="External"/><Relationship Id="rId31" Type="http://schemas.openxmlformats.org/officeDocument/2006/relationships/hyperlink" Target="https://findtreatment.gov/" TargetMode="External"/><Relationship Id="rId30" Type="http://schemas.openxmlformats.org/officeDocument/2006/relationships/hyperlink" Target="https://www.mentalhealthsf.org/peer-run-warmline/" TargetMode="External"/><Relationship Id="rId11" Type="http://schemas.openxmlformats.org/officeDocument/2006/relationships/hyperlink" Target="https://beaconhouse.org.uk/resources/" TargetMode="External"/><Relationship Id="rId33" Type="http://schemas.openxmlformats.org/officeDocument/2006/relationships/hyperlink" Target="https://openpathcollective.org/client/" TargetMode="External"/><Relationship Id="rId10" Type="http://schemas.openxmlformats.org/officeDocument/2006/relationships/hyperlink" Target="https://www.getselfhelp.co.uk/self-help/" TargetMode="External"/><Relationship Id="rId32" Type="http://schemas.openxmlformats.org/officeDocument/2006/relationships/hyperlink" Target="https://openpathcollective.org/" TargetMode="External"/><Relationship Id="rId13" Type="http://schemas.openxmlformats.org/officeDocument/2006/relationships/hyperlink" Target="https://www.isst-d.org/publications-resources/public-resources-home/" TargetMode="External"/><Relationship Id="rId35" Type="http://schemas.openxmlformats.org/officeDocument/2006/relationships/hyperlink" Target="https://nami.org/help" TargetMode="External"/><Relationship Id="rId12" Type="http://schemas.openxmlformats.org/officeDocument/2006/relationships/hyperlink" Target="https://www.nicabm.com/blog/" TargetMode="External"/><Relationship Id="rId34" Type="http://schemas.openxmlformats.org/officeDocument/2006/relationships/hyperlink" Target="https://www.nami.org/Support-Education" TargetMode="External"/><Relationship Id="rId15" Type="http://schemas.openxmlformats.org/officeDocument/2006/relationships/hyperlink" Target="https://www.calm.com/blog/essentials" TargetMode="External"/><Relationship Id="rId37" Type="http://schemas.openxmlformats.org/officeDocument/2006/relationships/hyperlink" Target="https://frcnca.org/get-connected/" TargetMode="External"/><Relationship Id="rId14" Type="http://schemas.openxmlformats.org/officeDocument/2006/relationships/hyperlink" Target="https://www.calm.com/blog/the-feelings-wheel" TargetMode="External"/><Relationship Id="rId36" Type="http://schemas.openxmlformats.org/officeDocument/2006/relationships/hyperlink" Target="https://988lifeline.org/chat/" TargetMode="External"/><Relationship Id="rId17" Type="http://schemas.openxmlformats.org/officeDocument/2006/relationships/hyperlink" Target="https://covid19.ca.gov/resources-for-emotional-support-and-well-being/" TargetMode="External"/><Relationship Id="rId39" Type="http://schemas.openxmlformats.org/officeDocument/2006/relationships/hyperlink" Target="mailto:kristen@kristenhornung.com" TargetMode="External"/><Relationship Id="rId16" Type="http://schemas.openxmlformats.org/officeDocument/2006/relationships/hyperlink" Target="https://www.fragrantheart.com/cms/free-audio-meditations" TargetMode="External"/><Relationship Id="rId38" Type="http://schemas.openxmlformats.org/officeDocument/2006/relationships/hyperlink" Target="http://www.benefitscal.org/" TargetMode="External"/><Relationship Id="rId19" Type="http://schemas.openxmlformats.org/officeDocument/2006/relationships/hyperlink" Target="https://ca.pbslearningmedia.org/subjects/health-and-physical-education/skills-for-healthy-living/?rank_by=recency" TargetMode="External"/><Relationship Id="rId18" Type="http://schemas.openxmlformats.org/officeDocument/2006/relationships/hyperlink" Target="https://osg.ca.gov/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